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F8E0" w14:textId="77777777" w:rsidR="003643AF" w:rsidRPr="003643AF" w:rsidRDefault="00D97917" w:rsidP="003643AF">
      <w:pPr>
        <w:spacing w:before="0" w:beforeAutospacing="0" w:after="0" w:afterAutospacing="0"/>
        <w:jc w:val="center"/>
        <w:rPr>
          <w:rFonts w:ascii="Arial" w:hAnsi="Arial" w:cs="Arial"/>
          <w:b/>
          <w:sz w:val="32"/>
          <w:szCs w:val="32"/>
          <w:lang w:bidi="ru-RU"/>
        </w:rPr>
      </w:pPr>
      <w:r>
        <w:rPr>
          <w:rFonts w:ascii="Arial" w:hAnsi="Arial" w:cs="Arial"/>
          <w:b/>
          <w:sz w:val="32"/>
          <w:szCs w:val="32"/>
          <w:lang w:bidi="ru-RU"/>
        </w:rPr>
        <w:t>30</w:t>
      </w:r>
      <w:r w:rsidR="003643AF" w:rsidRPr="003643AF">
        <w:rPr>
          <w:rFonts w:ascii="Arial" w:hAnsi="Arial" w:cs="Arial"/>
          <w:b/>
          <w:sz w:val="32"/>
          <w:szCs w:val="32"/>
          <w:lang w:bidi="ru-RU"/>
        </w:rPr>
        <w:t>.0</w:t>
      </w:r>
      <w:r>
        <w:rPr>
          <w:rFonts w:ascii="Arial" w:hAnsi="Arial" w:cs="Arial"/>
          <w:b/>
          <w:sz w:val="32"/>
          <w:szCs w:val="32"/>
          <w:lang w:bidi="ru-RU"/>
        </w:rPr>
        <w:t>6</w:t>
      </w:r>
      <w:r w:rsidR="003643AF" w:rsidRPr="003643AF">
        <w:rPr>
          <w:rFonts w:ascii="Arial" w:hAnsi="Arial" w:cs="Arial"/>
          <w:b/>
          <w:sz w:val="32"/>
          <w:szCs w:val="32"/>
          <w:lang w:bidi="ru-RU"/>
        </w:rPr>
        <w:t>.2021Г. №</w:t>
      </w:r>
      <w:r>
        <w:rPr>
          <w:rFonts w:ascii="Arial" w:hAnsi="Arial" w:cs="Arial"/>
          <w:b/>
          <w:sz w:val="32"/>
          <w:szCs w:val="32"/>
          <w:lang w:bidi="ru-RU"/>
        </w:rPr>
        <w:t>61</w:t>
      </w:r>
    </w:p>
    <w:p w14:paraId="5E8897BE"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РОССИЙСКАЯ ФЕДЕРАЦИЯ</w:t>
      </w:r>
    </w:p>
    <w:p w14:paraId="39324338"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ИРКУТСКАЯ ОБЛАСТЬ</w:t>
      </w:r>
    </w:p>
    <w:p w14:paraId="58498419"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БОХАНСКИЙ МУНИЦИПАЛЬНЫЙ РАЙОН</w:t>
      </w:r>
    </w:p>
    <w:p w14:paraId="175D9B3C"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МУНИЦИПАЛЬНОЕ ОБРАЗОВАНИЕ «ШАРАЛДАЙ»</w:t>
      </w:r>
    </w:p>
    <w:p w14:paraId="7D1912B4"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АДМИНИСТРАЦИЯ</w:t>
      </w:r>
    </w:p>
    <w:p w14:paraId="45EF6F4A" w14:textId="77777777" w:rsidR="003643AF" w:rsidRPr="003643AF" w:rsidRDefault="003643AF" w:rsidP="003643AF">
      <w:pPr>
        <w:spacing w:before="0" w:beforeAutospacing="0" w:after="0" w:afterAutospacing="0"/>
        <w:jc w:val="center"/>
        <w:rPr>
          <w:rFonts w:ascii="Arial" w:hAnsi="Arial" w:cs="Arial"/>
          <w:b/>
          <w:sz w:val="32"/>
          <w:szCs w:val="32"/>
          <w:lang w:bidi="ru-RU"/>
        </w:rPr>
      </w:pPr>
      <w:r w:rsidRPr="003643AF">
        <w:rPr>
          <w:rFonts w:ascii="Arial" w:hAnsi="Arial" w:cs="Arial"/>
          <w:b/>
          <w:sz w:val="32"/>
          <w:szCs w:val="32"/>
          <w:lang w:bidi="ru-RU"/>
        </w:rPr>
        <w:t>ПОСТАНОВЛЕНИЕ</w:t>
      </w:r>
    </w:p>
    <w:p w14:paraId="0D8D32F1" w14:textId="77777777" w:rsidR="003643AF" w:rsidRPr="003643AF" w:rsidRDefault="003643AF" w:rsidP="003643AF">
      <w:pPr>
        <w:spacing w:before="0" w:beforeAutospacing="0" w:after="0" w:afterAutospacing="0" w:line="276" w:lineRule="auto"/>
        <w:jc w:val="center"/>
        <w:rPr>
          <w:rFonts w:ascii="Arial" w:hAnsi="Arial" w:cs="Arial"/>
          <w:b/>
        </w:rPr>
      </w:pPr>
    </w:p>
    <w:p w14:paraId="7CE7FED8" w14:textId="77777777" w:rsidR="003643AF" w:rsidRPr="00882E1D" w:rsidRDefault="00846A37" w:rsidP="00882E1D">
      <w:pPr>
        <w:spacing w:before="0" w:beforeAutospacing="0" w:after="0" w:afterAutospacing="0"/>
        <w:jc w:val="center"/>
        <w:rPr>
          <w:rFonts w:ascii="Arial" w:hAnsi="Arial" w:cs="Arial"/>
          <w:b/>
          <w:bCs/>
          <w:sz w:val="32"/>
          <w:szCs w:val="32"/>
        </w:rPr>
      </w:pPr>
      <w:r w:rsidRPr="00846A37">
        <w:rPr>
          <w:rFonts w:ascii="Arial" w:hAnsi="Arial" w:cs="Arial"/>
          <w:b/>
          <w:bCs/>
          <w:sz w:val="32"/>
          <w:szCs w:val="32"/>
        </w:rPr>
        <w:t xml:space="preserve">«О ВНЕСЕНИИ </w:t>
      </w:r>
      <w:r w:rsidR="00937CB4">
        <w:rPr>
          <w:rFonts w:ascii="Arial" w:hAnsi="Arial" w:cs="Arial"/>
          <w:b/>
          <w:bCs/>
          <w:sz w:val="32"/>
          <w:szCs w:val="32"/>
        </w:rPr>
        <w:t>И</w:t>
      </w:r>
      <w:r w:rsidR="00A12F65">
        <w:rPr>
          <w:rFonts w:ascii="Arial" w:hAnsi="Arial" w:cs="Arial"/>
          <w:b/>
          <w:bCs/>
          <w:sz w:val="32"/>
          <w:szCs w:val="32"/>
        </w:rPr>
        <w:t>ЗМЕНЕНИЙ</w:t>
      </w:r>
      <w:r w:rsidRPr="00846A37">
        <w:rPr>
          <w:rFonts w:ascii="Arial" w:hAnsi="Arial" w:cs="Arial"/>
          <w:b/>
          <w:bCs/>
          <w:sz w:val="32"/>
          <w:szCs w:val="32"/>
        </w:rPr>
        <w:t xml:space="preserve"> В ПОСТАНОВЛЕНИЕ</w:t>
      </w:r>
      <w:r w:rsidR="00A12F65">
        <w:rPr>
          <w:rFonts w:ascii="Arial" w:hAnsi="Arial" w:cs="Arial"/>
          <w:b/>
          <w:bCs/>
          <w:sz w:val="32"/>
          <w:szCs w:val="32"/>
        </w:rPr>
        <w:t xml:space="preserve"> </w:t>
      </w:r>
      <w:r w:rsidRPr="00846A37">
        <w:rPr>
          <w:rFonts w:ascii="Arial" w:hAnsi="Arial" w:cs="Arial"/>
          <w:b/>
          <w:bCs/>
          <w:sz w:val="32"/>
          <w:szCs w:val="32"/>
        </w:rPr>
        <w:t xml:space="preserve">ОТ </w:t>
      </w:r>
      <w:r w:rsidR="00A12F65">
        <w:rPr>
          <w:rFonts w:ascii="Arial" w:hAnsi="Arial" w:cs="Arial"/>
          <w:b/>
          <w:bCs/>
          <w:sz w:val="32"/>
          <w:szCs w:val="32"/>
        </w:rPr>
        <w:t>23.06.2015Г. №38</w:t>
      </w:r>
      <w:r w:rsidRPr="00846A37">
        <w:rPr>
          <w:rFonts w:ascii="Arial" w:hAnsi="Arial" w:cs="Arial"/>
          <w:b/>
          <w:bCs/>
          <w:sz w:val="32"/>
          <w:szCs w:val="32"/>
        </w:rPr>
        <w:t xml:space="preserve"> «ОБ УТВЕРЖДЕНИИ АДМИНИСТРАТИВНОГО РЕГЛАМЕНТА </w:t>
      </w:r>
      <w:bookmarkStart w:id="0" w:name="_Hlk69286785"/>
      <w:r w:rsidRPr="00846A37">
        <w:rPr>
          <w:rFonts w:ascii="Arial" w:hAnsi="Arial" w:cs="Arial"/>
          <w:b/>
          <w:bCs/>
          <w:sz w:val="32"/>
          <w:szCs w:val="32"/>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bookmarkEnd w:id="0"/>
    </w:p>
    <w:p w14:paraId="6B28A69E" w14:textId="77777777" w:rsidR="00716583" w:rsidRPr="00882E1D" w:rsidRDefault="00882E1D" w:rsidP="00882E1D">
      <w:pPr>
        <w:spacing w:after="0"/>
        <w:ind w:firstLine="709"/>
        <w:jc w:val="both"/>
        <w:rPr>
          <w:rFonts w:ascii="Arial" w:hAnsi="Arial" w:cs="Arial"/>
          <w:sz w:val="24"/>
          <w:szCs w:val="24"/>
        </w:rPr>
      </w:pPr>
      <w:r w:rsidRPr="00882E1D">
        <w:rPr>
          <w:rFonts w:ascii="Arial" w:hAnsi="Arial" w:cs="Arial"/>
          <w:sz w:val="24"/>
          <w:szCs w:val="24"/>
        </w:rPr>
        <w:t>В целях реализации Федерального закона от 27.07.2020г. № 210-ФЗ «Об организации предоставления государственных и муниципальных услуг», руководствуясь Уставом МО «Шаралдай»</w:t>
      </w:r>
    </w:p>
    <w:p w14:paraId="118CE8DF" w14:textId="77777777" w:rsidR="003643AF" w:rsidRDefault="003643AF" w:rsidP="00716583">
      <w:pPr>
        <w:spacing w:before="0" w:beforeAutospacing="0" w:after="0" w:afterAutospacing="0"/>
        <w:jc w:val="center"/>
        <w:rPr>
          <w:rFonts w:ascii="Arial" w:hAnsi="Arial" w:cs="Arial"/>
          <w:b/>
          <w:bCs/>
          <w:sz w:val="30"/>
          <w:szCs w:val="30"/>
        </w:rPr>
      </w:pPr>
      <w:r w:rsidRPr="00716583">
        <w:rPr>
          <w:rFonts w:ascii="Arial" w:hAnsi="Arial" w:cs="Arial"/>
          <w:b/>
          <w:bCs/>
          <w:sz w:val="30"/>
          <w:szCs w:val="30"/>
        </w:rPr>
        <w:t>ПОСТАНОВЛЯЮ:</w:t>
      </w:r>
    </w:p>
    <w:p w14:paraId="65CE7506" w14:textId="77777777" w:rsidR="00716583" w:rsidRPr="00716583" w:rsidRDefault="00716583" w:rsidP="00716583">
      <w:pPr>
        <w:spacing w:before="0" w:beforeAutospacing="0" w:after="0" w:afterAutospacing="0"/>
        <w:jc w:val="center"/>
        <w:rPr>
          <w:rFonts w:ascii="Arial" w:hAnsi="Arial" w:cs="Arial"/>
          <w:b/>
          <w:bCs/>
          <w:sz w:val="30"/>
          <w:szCs w:val="30"/>
        </w:rPr>
      </w:pPr>
    </w:p>
    <w:p w14:paraId="3C6C41FE" w14:textId="77777777" w:rsidR="000A3C66" w:rsidRPr="000A3C66" w:rsidRDefault="00B1329E" w:rsidP="00B1329E">
      <w:pPr>
        <w:pStyle w:val="a5"/>
        <w:spacing w:before="0" w:beforeAutospacing="0" w:after="0" w:afterAutospacing="0"/>
        <w:ind w:left="0" w:firstLine="709"/>
        <w:jc w:val="both"/>
        <w:rPr>
          <w:rFonts w:ascii="Arial" w:hAnsi="Arial" w:cs="Arial"/>
          <w:sz w:val="24"/>
          <w:szCs w:val="24"/>
        </w:rPr>
      </w:pPr>
      <w:r>
        <w:rPr>
          <w:rFonts w:ascii="Arial" w:hAnsi="Arial" w:cs="Arial"/>
          <w:sz w:val="24"/>
          <w:szCs w:val="24"/>
        </w:rPr>
        <w:t xml:space="preserve">1. </w:t>
      </w:r>
      <w:r w:rsidR="000A3C66" w:rsidRPr="000A3C66">
        <w:rPr>
          <w:rFonts w:ascii="Arial" w:hAnsi="Arial" w:cs="Arial"/>
          <w:sz w:val="24"/>
          <w:szCs w:val="24"/>
        </w:rPr>
        <w:t>Внести изменения в административный регламент предоставления муниципальной услуги «</w:t>
      </w:r>
      <w:r w:rsidR="005B70AC">
        <w:rPr>
          <w:rFonts w:ascii="Arial" w:hAnsi="Arial" w:cs="Arial"/>
          <w:sz w:val="24"/>
          <w:szCs w:val="24"/>
        </w:rPr>
        <w:t>П</w:t>
      </w:r>
      <w:r w:rsidR="000A3C66" w:rsidRPr="000A3C66">
        <w:rPr>
          <w:rFonts w:ascii="Arial" w:hAnsi="Arial" w:cs="Arial"/>
          <w:sz w:val="24"/>
          <w:szCs w:val="24"/>
        </w:rPr>
        <w:t>ризнание в установленном порядке жилых помещений муниципального жилищного фонда непригодными для проживания»</w:t>
      </w:r>
      <w:r w:rsidR="00A12F65">
        <w:rPr>
          <w:rFonts w:ascii="Arial" w:hAnsi="Arial" w:cs="Arial"/>
          <w:sz w:val="24"/>
          <w:szCs w:val="24"/>
        </w:rPr>
        <w:t>, утвержденный Постановлением № 38 от 23.06.2015г., и принять в новой редакции.</w:t>
      </w:r>
    </w:p>
    <w:p w14:paraId="202C8CCF" w14:textId="77777777" w:rsidR="003643AF" w:rsidRPr="00B1329E" w:rsidRDefault="00B1329E" w:rsidP="00B1329E">
      <w:pPr>
        <w:spacing w:before="0" w:beforeAutospacing="0" w:after="0" w:afterAutospacing="0"/>
        <w:ind w:firstLine="709"/>
        <w:jc w:val="both"/>
        <w:rPr>
          <w:rFonts w:ascii="Arial" w:hAnsi="Arial" w:cs="Arial"/>
          <w:sz w:val="24"/>
          <w:szCs w:val="24"/>
        </w:rPr>
      </w:pPr>
      <w:r>
        <w:rPr>
          <w:rFonts w:ascii="Arial" w:hAnsi="Arial" w:cs="Arial"/>
          <w:sz w:val="24"/>
          <w:szCs w:val="24"/>
        </w:rPr>
        <w:t xml:space="preserve">2. </w:t>
      </w:r>
      <w:r w:rsidR="003643AF" w:rsidRPr="00B1329E">
        <w:rPr>
          <w:rFonts w:ascii="Arial" w:hAnsi="Arial" w:cs="Arial"/>
          <w:sz w:val="24"/>
          <w:szCs w:val="24"/>
        </w:rPr>
        <w:t>Контроль исполнения данного постановления оставляю за собой.</w:t>
      </w:r>
    </w:p>
    <w:p w14:paraId="6822AB60" w14:textId="77777777" w:rsidR="003643AF" w:rsidRPr="00B1329E" w:rsidRDefault="00B1329E" w:rsidP="00B1329E">
      <w:pPr>
        <w:spacing w:before="0" w:beforeAutospacing="0" w:after="0" w:afterAutospacing="0"/>
        <w:ind w:firstLine="709"/>
        <w:jc w:val="both"/>
        <w:rPr>
          <w:rFonts w:ascii="Arial" w:hAnsi="Arial" w:cs="Arial"/>
          <w:sz w:val="24"/>
          <w:szCs w:val="24"/>
        </w:rPr>
      </w:pPr>
      <w:r>
        <w:rPr>
          <w:rFonts w:ascii="Arial" w:hAnsi="Arial" w:cs="Arial"/>
          <w:sz w:val="24"/>
          <w:szCs w:val="24"/>
        </w:rPr>
        <w:t xml:space="preserve">3. </w:t>
      </w:r>
      <w:r w:rsidR="003643AF" w:rsidRPr="00B1329E">
        <w:rPr>
          <w:rFonts w:ascii="Arial" w:hAnsi="Arial" w:cs="Arial"/>
          <w:sz w:val="24"/>
          <w:szCs w:val="24"/>
        </w:rPr>
        <w:t>Постановление вступает в силу со дня его официального опубликования.</w:t>
      </w:r>
    </w:p>
    <w:p w14:paraId="15157B56" w14:textId="77777777" w:rsidR="003643AF" w:rsidRPr="003643AF" w:rsidRDefault="003643AF" w:rsidP="00B1329E">
      <w:pPr>
        <w:spacing w:before="0" w:beforeAutospacing="0" w:after="0" w:afterAutospacing="0"/>
        <w:ind w:firstLine="851"/>
        <w:jc w:val="both"/>
        <w:rPr>
          <w:rFonts w:ascii="Arial" w:hAnsi="Arial" w:cs="Arial"/>
        </w:rPr>
      </w:pPr>
    </w:p>
    <w:p w14:paraId="74295693" w14:textId="77777777" w:rsidR="003643AF" w:rsidRPr="003643AF" w:rsidRDefault="003643AF" w:rsidP="00B1329E">
      <w:pPr>
        <w:spacing w:before="0" w:beforeAutospacing="0" w:after="0" w:afterAutospacing="0"/>
        <w:ind w:firstLine="851"/>
        <w:jc w:val="both"/>
        <w:rPr>
          <w:rFonts w:ascii="Arial" w:hAnsi="Arial" w:cs="Arial"/>
        </w:rPr>
      </w:pPr>
    </w:p>
    <w:p w14:paraId="70EB386A" w14:textId="77777777" w:rsidR="003643AF" w:rsidRPr="003643AF" w:rsidRDefault="003643AF" w:rsidP="00B1329E">
      <w:pPr>
        <w:spacing w:before="0" w:beforeAutospacing="0" w:after="0" w:afterAutospacing="0"/>
        <w:jc w:val="both"/>
        <w:rPr>
          <w:rFonts w:ascii="Arial" w:hAnsi="Arial" w:cs="Arial"/>
        </w:rPr>
      </w:pPr>
    </w:p>
    <w:p w14:paraId="0AE033D2" w14:textId="77777777" w:rsidR="00847C94" w:rsidRPr="00847C94" w:rsidRDefault="00847C94" w:rsidP="00B1329E">
      <w:pPr>
        <w:spacing w:before="0" w:beforeAutospacing="0" w:after="0" w:afterAutospacing="0"/>
        <w:rPr>
          <w:rFonts w:ascii="Arial" w:hAnsi="Arial" w:cs="Arial"/>
          <w:sz w:val="24"/>
          <w:szCs w:val="24"/>
          <w:lang w:bidi="ru-RU"/>
        </w:rPr>
      </w:pPr>
      <w:r w:rsidRPr="00847C94">
        <w:rPr>
          <w:rFonts w:ascii="Arial" w:hAnsi="Arial" w:cs="Arial"/>
          <w:sz w:val="24"/>
          <w:szCs w:val="24"/>
          <w:lang w:bidi="ru-RU"/>
        </w:rPr>
        <w:t>Глава МО «Шаралдай»</w:t>
      </w:r>
    </w:p>
    <w:p w14:paraId="5630B5C3" w14:textId="77777777" w:rsidR="00847C94" w:rsidRPr="00847C94" w:rsidRDefault="00847C94" w:rsidP="00B1329E">
      <w:pPr>
        <w:spacing w:before="0" w:beforeAutospacing="0" w:after="0" w:afterAutospacing="0"/>
        <w:rPr>
          <w:rFonts w:ascii="Arial" w:hAnsi="Arial" w:cs="Arial"/>
          <w:sz w:val="24"/>
          <w:szCs w:val="24"/>
          <w:lang w:bidi="ru-RU"/>
        </w:rPr>
      </w:pPr>
      <w:r w:rsidRPr="00847C94">
        <w:rPr>
          <w:rFonts w:ascii="Arial" w:hAnsi="Arial" w:cs="Arial"/>
          <w:sz w:val="24"/>
          <w:szCs w:val="24"/>
          <w:lang w:bidi="ru-RU"/>
        </w:rPr>
        <w:t xml:space="preserve">Д.И. </w:t>
      </w:r>
      <w:proofErr w:type="spellStart"/>
      <w:r w:rsidRPr="00847C94">
        <w:rPr>
          <w:rFonts w:ascii="Arial" w:hAnsi="Arial" w:cs="Arial"/>
          <w:sz w:val="24"/>
          <w:szCs w:val="24"/>
          <w:lang w:bidi="ru-RU"/>
        </w:rPr>
        <w:t>Ханхареев</w:t>
      </w:r>
      <w:proofErr w:type="spellEnd"/>
    </w:p>
    <w:p w14:paraId="25B9D5B4" w14:textId="77777777" w:rsidR="00847C94" w:rsidRPr="00847C94" w:rsidRDefault="00847C94" w:rsidP="00B1329E">
      <w:pPr>
        <w:spacing w:before="0" w:beforeAutospacing="0" w:after="0" w:afterAutospacing="0"/>
        <w:jc w:val="both"/>
        <w:rPr>
          <w:rFonts w:ascii="Arial" w:hAnsi="Arial" w:cs="Arial"/>
          <w:lang w:bidi="ru-RU"/>
        </w:rPr>
      </w:pPr>
    </w:p>
    <w:p w14:paraId="65482864" w14:textId="77777777" w:rsidR="003643AF" w:rsidRPr="00847C94" w:rsidRDefault="003643AF" w:rsidP="003643AF">
      <w:pPr>
        <w:spacing w:before="0" w:beforeAutospacing="0" w:after="0" w:afterAutospacing="0" w:line="276" w:lineRule="auto"/>
        <w:jc w:val="both"/>
        <w:rPr>
          <w:rFonts w:ascii="Arial" w:hAnsi="Arial" w:cs="Arial"/>
          <w:sz w:val="24"/>
          <w:szCs w:val="24"/>
        </w:rPr>
        <w:sectPr w:rsidR="003643AF" w:rsidRPr="00847C94" w:rsidSect="003643AF">
          <w:pgSz w:w="11906" w:h="16838"/>
          <w:pgMar w:top="1134" w:right="567" w:bottom="1134" w:left="1134" w:header="708" w:footer="708" w:gutter="0"/>
          <w:cols w:space="708"/>
          <w:docGrid w:linePitch="381"/>
        </w:sectPr>
      </w:pPr>
    </w:p>
    <w:p w14:paraId="1C42618B" w14:textId="77777777" w:rsidR="003643AF" w:rsidRPr="00335143" w:rsidRDefault="003643AF" w:rsidP="00335143">
      <w:pPr>
        <w:pStyle w:val="a3"/>
        <w:widowControl w:val="0"/>
        <w:ind w:left="0"/>
        <w:jc w:val="right"/>
        <w:rPr>
          <w:rFonts w:ascii="Courier New" w:hAnsi="Courier New" w:cs="Courier New"/>
          <w:sz w:val="22"/>
          <w:szCs w:val="22"/>
        </w:rPr>
      </w:pPr>
      <w:r w:rsidRPr="00335143">
        <w:rPr>
          <w:rFonts w:ascii="Courier New" w:hAnsi="Courier New" w:cs="Courier New"/>
          <w:sz w:val="22"/>
          <w:szCs w:val="22"/>
        </w:rPr>
        <w:lastRenderedPageBreak/>
        <w:t xml:space="preserve">Утвержден </w:t>
      </w:r>
    </w:p>
    <w:p w14:paraId="39A4C379" w14:textId="77777777" w:rsidR="00335143" w:rsidRDefault="003643AF" w:rsidP="00335143">
      <w:pPr>
        <w:pStyle w:val="a3"/>
        <w:widowControl w:val="0"/>
        <w:ind w:left="0"/>
        <w:jc w:val="right"/>
        <w:rPr>
          <w:rFonts w:ascii="Courier New" w:hAnsi="Courier New" w:cs="Courier New"/>
          <w:sz w:val="22"/>
          <w:szCs w:val="22"/>
        </w:rPr>
      </w:pPr>
      <w:r w:rsidRPr="00335143">
        <w:rPr>
          <w:rFonts w:ascii="Courier New" w:hAnsi="Courier New" w:cs="Courier New"/>
          <w:sz w:val="22"/>
          <w:szCs w:val="22"/>
        </w:rPr>
        <w:t>Постановлением главы МО «Шаралдай»</w:t>
      </w:r>
    </w:p>
    <w:p w14:paraId="00EBD8B8" w14:textId="77777777" w:rsidR="003643AF" w:rsidRPr="00335143" w:rsidRDefault="003643AF" w:rsidP="00335143">
      <w:pPr>
        <w:pStyle w:val="a3"/>
        <w:widowControl w:val="0"/>
        <w:ind w:left="0"/>
        <w:jc w:val="right"/>
        <w:rPr>
          <w:rFonts w:ascii="Courier New" w:hAnsi="Courier New" w:cs="Courier New"/>
          <w:sz w:val="22"/>
          <w:szCs w:val="22"/>
        </w:rPr>
      </w:pPr>
      <w:r w:rsidRPr="00335143">
        <w:rPr>
          <w:rFonts w:ascii="Courier New" w:hAnsi="Courier New" w:cs="Courier New"/>
          <w:sz w:val="22"/>
          <w:szCs w:val="22"/>
        </w:rPr>
        <w:t xml:space="preserve"> №</w:t>
      </w:r>
      <w:r w:rsidR="00D97917">
        <w:rPr>
          <w:rFonts w:ascii="Courier New" w:hAnsi="Courier New" w:cs="Courier New"/>
          <w:sz w:val="22"/>
          <w:szCs w:val="22"/>
        </w:rPr>
        <w:t>61</w:t>
      </w:r>
      <w:r w:rsidR="00A12F65">
        <w:rPr>
          <w:rFonts w:ascii="Courier New" w:hAnsi="Courier New" w:cs="Courier New"/>
          <w:sz w:val="22"/>
          <w:szCs w:val="22"/>
        </w:rPr>
        <w:t xml:space="preserve"> </w:t>
      </w:r>
      <w:r w:rsidRPr="00335143">
        <w:rPr>
          <w:rFonts w:ascii="Courier New" w:hAnsi="Courier New" w:cs="Courier New"/>
          <w:sz w:val="22"/>
          <w:szCs w:val="22"/>
        </w:rPr>
        <w:t>от</w:t>
      </w:r>
      <w:r w:rsidR="00D97917">
        <w:rPr>
          <w:rFonts w:ascii="Courier New" w:hAnsi="Courier New" w:cs="Courier New"/>
          <w:sz w:val="22"/>
          <w:szCs w:val="22"/>
        </w:rPr>
        <w:t xml:space="preserve"> 30.06</w:t>
      </w:r>
      <w:r w:rsidR="00A12F65">
        <w:rPr>
          <w:rFonts w:ascii="Courier New" w:hAnsi="Courier New" w:cs="Courier New"/>
          <w:sz w:val="22"/>
          <w:szCs w:val="22"/>
        </w:rPr>
        <w:t>.2021г.</w:t>
      </w:r>
      <w:r w:rsidRPr="00335143">
        <w:rPr>
          <w:rFonts w:ascii="Courier New" w:hAnsi="Courier New" w:cs="Courier New"/>
          <w:sz w:val="22"/>
          <w:szCs w:val="22"/>
        </w:rPr>
        <w:t xml:space="preserve"> </w:t>
      </w:r>
    </w:p>
    <w:p w14:paraId="72E5C390" w14:textId="77777777" w:rsidR="003643AF" w:rsidRPr="003643AF" w:rsidRDefault="003643AF" w:rsidP="003643AF">
      <w:pPr>
        <w:spacing w:before="0" w:beforeAutospacing="0" w:after="0" w:afterAutospacing="0"/>
        <w:jc w:val="center"/>
        <w:rPr>
          <w:rFonts w:ascii="Arial" w:hAnsi="Arial" w:cs="Arial"/>
          <w:bCs/>
          <w:color w:val="000000"/>
          <w:sz w:val="24"/>
          <w:szCs w:val="24"/>
        </w:rPr>
      </w:pPr>
    </w:p>
    <w:p w14:paraId="738C5868" w14:textId="77777777" w:rsidR="003643AF" w:rsidRPr="00335143" w:rsidRDefault="00335143" w:rsidP="003643AF">
      <w:pPr>
        <w:spacing w:before="0" w:beforeAutospacing="0" w:after="0" w:afterAutospacing="0"/>
        <w:jc w:val="center"/>
        <w:rPr>
          <w:rFonts w:ascii="Arial" w:hAnsi="Arial" w:cs="Arial"/>
          <w:b/>
          <w:color w:val="000000"/>
          <w:sz w:val="24"/>
          <w:szCs w:val="24"/>
        </w:rPr>
      </w:pPr>
      <w:r w:rsidRPr="00335143">
        <w:rPr>
          <w:rFonts w:ascii="Arial" w:hAnsi="Arial" w:cs="Arial"/>
          <w:b/>
          <w:color w:val="000000"/>
          <w:sz w:val="24"/>
          <w:szCs w:val="24"/>
        </w:rPr>
        <w:t xml:space="preserve">АДМИНИСТРАТИВНЫЙ РЕГЛАМЕНТ </w:t>
      </w:r>
    </w:p>
    <w:p w14:paraId="6A288524" w14:textId="77777777" w:rsidR="003643AF" w:rsidRPr="00335143" w:rsidRDefault="00335143" w:rsidP="003643AF">
      <w:pPr>
        <w:spacing w:before="0" w:beforeAutospacing="0" w:after="0" w:afterAutospacing="0"/>
        <w:jc w:val="center"/>
        <w:rPr>
          <w:rFonts w:ascii="Arial" w:hAnsi="Arial" w:cs="Arial"/>
          <w:b/>
          <w:sz w:val="24"/>
          <w:szCs w:val="24"/>
        </w:rPr>
      </w:pPr>
      <w:r w:rsidRPr="00335143">
        <w:rPr>
          <w:rFonts w:ascii="Arial" w:hAnsi="Arial" w:cs="Arial"/>
          <w:b/>
          <w:color w:val="000000"/>
          <w:sz w:val="24"/>
          <w:szCs w:val="24"/>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w:t>
      </w:r>
    </w:p>
    <w:p w14:paraId="2F889D8E" w14:textId="77777777" w:rsidR="003643AF" w:rsidRPr="00335143" w:rsidRDefault="003643AF" w:rsidP="003643AF">
      <w:pPr>
        <w:spacing w:before="0" w:beforeAutospacing="0" w:after="0" w:afterAutospacing="0"/>
        <w:jc w:val="center"/>
        <w:rPr>
          <w:rFonts w:ascii="Arial" w:hAnsi="Arial" w:cs="Arial"/>
          <w:b/>
          <w:color w:val="000000"/>
          <w:sz w:val="24"/>
          <w:szCs w:val="24"/>
        </w:rPr>
      </w:pPr>
    </w:p>
    <w:p w14:paraId="27112482" w14:textId="77777777" w:rsidR="003643AF" w:rsidRPr="00335143" w:rsidRDefault="00335143" w:rsidP="003643AF">
      <w:pPr>
        <w:pStyle w:val="a5"/>
        <w:widowControl w:val="0"/>
        <w:numPr>
          <w:ilvl w:val="0"/>
          <w:numId w:val="3"/>
        </w:numPr>
        <w:autoSpaceDE w:val="0"/>
        <w:autoSpaceDN w:val="0"/>
        <w:adjustRightInd w:val="0"/>
        <w:spacing w:before="0" w:beforeAutospacing="0" w:after="0" w:afterAutospacing="0"/>
        <w:ind w:left="0" w:firstLine="0"/>
        <w:jc w:val="center"/>
        <w:outlineLvl w:val="1"/>
        <w:rPr>
          <w:rFonts w:ascii="Arial" w:hAnsi="Arial" w:cs="Arial"/>
          <w:b/>
          <w:sz w:val="24"/>
          <w:szCs w:val="24"/>
        </w:rPr>
      </w:pPr>
      <w:r w:rsidRPr="00335143">
        <w:rPr>
          <w:rFonts w:ascii="Arial" w:hAnsi="Arial" w:cs="Arial"/>
          <w:b/>
          <w:sz w:val="24"/>
          <w:szCs w:val="24"/>
        </w:rPr>
        <w:t>ОБЩИЕ ПОЛОЖЕНИЯ</w:t>
      </w:r>
    </w:p>
    <w:p w14:paraId="57B2537C"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6F39A817"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 xml:space="preserve">Настоящий административный регламент (далее - регламент) устанавливает требования к организации предоставления муниципальной </w:t>
      </w:r>
      <w:r w:rsidR="00D97917">
        <w:rPr>
          <w:rFonts w:ascii="Arial" w:hAnsi="Arial" w:cs="Arial"/>
          <w:bCs/>
          <w:sz w:val="24"/>
          <w:szCs w:val="24"/>
        </w:rPr>
        <w:t>услуги «</w:t>
      </w:r>
      <w:r w:rsidRPr="003643AF">
        <w:rPr>
          <w:rFonts w:ascii="Arial" w:hAnsi="Arial" w:cs="Arial"/>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w:t>
      </w:r>
      <w:r w:rsidR="00D97917">
        <w:rPr>
          <w:rFonts w:ascii="Arial" w:hAnsi="Arial" w:cs="Arial"/>
          <w:bCs/>
          <w:sz w:val="24"/>
          <w:szCs w:val="24"/>
        </w:rPr>
        <w:t>ории муниципального образования»</w:t>
      </w:r>
      <w:r w:rsidRPr="003643AF">
        <w:rPr>
          <w:rFonts w:ascii="Arial" w:hAnsi="Arial" w:cs="Arial"/>
          <w:bCs/>
          <w:sz w:val="24"/>
          <w:szCs w:val="24"/>
        </w:rPr>
        <w:t xml:space="preserve"> (далее - муниципальная услуга).</w:t>
      </w:r>
    </w:p>
    <w:p w14:paraId="11F277B7"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(далее - Администрация), порядок взаимодействия между заявителями при предоставлении муниципальной услуги, а также порядок взаимодействия администрации и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w:t>
      </w:r>
    </w:p>
    <w:p w14:paraId="1DE7569D"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Сведения о месте нахождения администрации, графике работы, справочных телефонах размещаются в информаци</w:t>
      </w:r>
      <w:r w:rsidR="00D97917">
        <w:rPr>
          <w:rFonts w:ascii="Arial" w:hAnsi="Arial" w:cs="Arial"/>
          <w:bCs/>
          <w:sz w:val="24"/>
          <w:szCs w:val="24"/>
        </w:rPr>
        <w:t>онно-телекоммуникационной сети «</w:t>
      </w:r>
      <w:r w:rsidRPr="003643AF">
        <w:rPr>
          <w:rFonts w:ascii="Arial" w:hAnsi="Arial" w:cs="Arial"/>
          <w:bCs/>
          <w:sz w:val="24"/>
          <w:szCs w:val="24"/>
        </w:rPr>
        <w:t>Интернет</w:t>
      </w:r>
      <w:r w:rsidR="00D97917">
        <w:rPr>
          <w:rFonts w:ascii="Arial" w:hAnsi="Arial" w:cs="Arial"/>
          <w:bCs/>
          <w:sz w:val="24"/>
          <w:szCs w:val="24"/>
        </w:rPr>
        <w:t>»</w:t>
      </w:r>
      <w:r w:rsidRPr="003643AF">
        <w:rPr>
          <w:rFonts w:ascii="Arial" w:hAnsi="Arial" w:cs="Arial"/>
          <w:bCs/>
          <w:sz w:val="24"/>
          <w:szCs w:val="24"/>
        </w:rPr>
        <w:t xml:space="preserve"> на официальном сайте муниципального образования «Боханский район».</w:t>
      </w:r>
    </w:p>
    <w:p w14:paraId="4EF2822D"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Исполнителем органа местного самоуправления, предоставляющим муниципальную услугу, являются муниципальные служащие муниципального образования.</w:t>
      </w:r>
    </w:p>
    <w:p w14:paraId="4878DA94"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Прием заявлений о признании помещений жилыми помещениями, жилых помещений пригодными (непригодными) для проживания, многоквартирных домов аварийными и подлежащими сносу или реконструкции производится муниципальным служащим – ведущим специалистом по земельным вопросам и имуществу администрации МО «Шаралдай».</w:t>
      </w:r>
    </w:p>
    <w:p w14:paraId="5F663EA0"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Администрация муниципального образования расположена по адресу: Иркутская область, Боханский район, с. Дундай, улица Центральная, дом 32; контактный телефон: 8(39538)90081.</w:t>
      </w:r>
    </w:p>
    <w:p w14:paraId="707D5850"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Режим работы: понедельник - четверг с 9-00 до 17-00, пятница с 9-00 до 16-00, обеденный перерыв с 13-00 до 14-00. Продолжительность рабочего дня, непосредственно предшествующего нерабочему праздничному дню, уменьшается на один час.</w:t>
      </w:r>
    </w:p>
    <w:p w14:paraId="13B1ED40"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График приема заявителей:</w:t>
      </w:r>
    </w:p>
    <w:p w14:paraId="2BE77137" w14:textId="77777777" w:rsidR="003643AF" w:rsidRPr="003643AF" w:rsidRDefault="003643AF" w:rsidP="00335143">
      <w:pPr>
        <w:pStyle w:val="a5"/>
        <w:widowControl w:val="0"/>
        <w:numPr>
          <w:ilvl w:val="0"/>
          <w:numId w:val="4"/>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для принятия письменных обращений - ежедневно в часы работы администрации муниципального образования;</w:t>
      </w:r>
    </w:p>
    <w:p w14:paraId="68EF10F6" w14:textId="77777777" w:rsidR="003643AF" w:rsidRPr="003643AF" w:rsidRDefault="003643AF" w:rsidP="00335143">
      <w:pPr>
        <w:pStyle w:val="a5"/>
        <w:widowControl w:val="0"/>
        <w:numPr>
          <w:ilvl w:val="0"/>
          <w:numId w:val="4"/>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личный прием граждан - ежедневно в часы работы администрации муниципального образования.</w:t>
      </w:r>
    </w:p>
    <w:p w14:paraId="366AA03C" w14:textId="77777777" w:rsidR="003643AF" w:rsidRPr="003643AF" w:rsidRDefault="003643AF" w:rsidP="00335143">
      <w:pPr>
        <w:pStyle w:val="a5"/>
        <w:widowControl w:val="0"/>
        <w:numPr>
          <w:ilvl w:val="1"/>
          <w:numId w:val="3"/>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Информацию по вопросу предоставления муниципальной услуги можно получить:</w:t>
      </w:r>
    </w:p>
    <w:p w14:paraId="3391E2BB"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посредством размещения сведений на официальном сайте;</w:t>
      </w:r>
    </w:p>
    <w:p w14:paraId="7EB3FDF7"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 xml:space="preserve">непосредственно на приеме в администрации муниципального образования в </w:t>
      </w:r>
      <w:r w:rsidRPr="003643AF">
        <w:rPr>
          <w:rFonts w:ascii="Arial" w:hAnsi="Arial" w:cs="Arial"/>
          <w:bCs/>
          <w:sz w:val="24"/>
          <w:szCs w:val="24"/>
        </w:rPr>
        <w:lastRenderedPageBreak/>
        <w:t>часы личного приема граждан;</w:t>
      </w:r>
    </w:p>
    <w:p w14:paraId="5A22EB5C"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в устной форме в случае телефонного звонка;</w:t>
      </w:r>
    </w:p>
    <w:p w14:paraId="08AC015E"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в письменной форме путем направления письменных обращений (заявлений) нарочно, посредством почтовой связи или электронной почты;</w:t>
      </w:r>
    </w:p>
    <w:p w14:paraId="49BD1790" w14:textId="77777777" w:rsidR="003643AF" w:rsidRPr="003643AF" w:rsidRDefault="003643AF" w:rsidP="00335143">
      <w:pPr>
        <w:pStyle w:val="a5"/>
        <w:widowControl w:val="0"/>
        <w:numPr>
          <w:ilvl w:val="0"/>
          <w:numId w:val="5"/>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на информационных стендах в помещениях администрации муниципального образования.</w:t>
      </w:r>
    </w:p>
    <w:p w14:paraId="763DD3CA"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1.10.</w:t>
      </w:r>
      <w:r w:rsidRPr="003643AF">
        <w:rPr>
          <w:rFonts w:ascii="Arial" w:hAnsi="Arial" w:cs="Arial"/>
          <w:bCs/>
          <w:sz w:val="24"/>
          <w:szCs w:val="24"/>
        </w:rPr>
        <w:tab/>
        <w:t>На официальном сайте размещаются:</w:t>
      </w:r>
    </w:p>
    <w:p w14:paraId="3CF2DC7A" w14:textId="77777777" w:rsidR="003643AF" w:rsidRPr="003643AF" w:rsidRDefault="003643AF" w:rsidP="00335143">
      <w:pPr>
        <w:pStyle w:val="a5"/>
        <w:widowControl w:val="0"/>
        <w:numPr>
          <w:ilvl w:val="0"/>
          <w:numId w:val="6"/>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информация о местонахождении и графике работы администрации муниципального образования, в котором заинтересованные лица могут получить консультацию и информацию о правилах предоставления муниципальной услуги, а также о Комиссии;</w:t>
      </w:r>
    </w:p>
    <w:p w14:paraId="4C0103F8" w14:textId="77777777" w:rsidR="003643AF" w:rsidRPr="003643AF" w:rsidRDefault="003643AF" w:rsidP="00335143">
      <w:pPr>
        <w:pStyle w:val="a5"/>
        <w:widowControl w:val="0"/>
        <w:numPr>
          <w:ilvl w:val="0"/>
          <w:numId w:val="6"/>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извлечения из нормативных правовых актов, содержащих нормы, регулирующие деятельность по оказанию муниципальной услуги;</w:t>
      </w:r>
    </w:p>
    <w:p w14:paraId="5E021E27" w14:textId="77777777" w:rsidR="003643AF" w:rsidRPr="003643AF" w:rsidRDefault="003643AF" w:rsidP="00335143">
      <w:pPr>
        <w:pStyle w:val="a5"/>
        <w:widowControl w:val="0"/>
        <w:numPr>
          <w:ilvl w:val="0"/>
          <w:numId w:val="6"/>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текст регламента с приложениями;</w:t>
      </w:r>
    </w:p>
    <w:p w14:paraId="124BAEF0" w14:textId="77777777" w:rsidR="003643AF" w:rsidRPr="003643AF" w:rsidRDefault="003643AF" w:rsidP="00335143">
      <w:pPr>
        <w:pStyle w:val="a5"/>
        <w:widowControl w:val="0"/>
        <w:numPr>
          <w:ilvl w:val="0"/>
          <w:numId w:val="6"/>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порядок получения консультации, в том числе о порядке принятия решений, о порядке обжалования решений, действий (бездействия) муниципальных служащих.</w:t>
      </w:r>
    </w:p>
    <w:p w14:paraId="7C82EED2" w14:textId="77777777" w:rsidR="003643AF" w:rsidRPr="003643AF" w:rsidRDefault="003643AF" w:rsidP="00335143">
      <w:pPr>
        <w:pStyle w:val="a5"/>
        <w:widowControl w:val="0"/>
        <w:numPr>
          <w:ilvl w:val="1"/>
          <w:numId w:val="7"/>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При изменении информации по предоставлению муниципальной услуги осуществляется обновление официального сайта.</w:t>
      </w:r>
    </w:p>
    <w:p w14:paraId="4610F2FD" w14:textId="77777777" w:rsidR="003643AF" w:rsidRPr="003643AF" w:rsidRDefault="003643AF" w:rsidP="00335143">
      <w:pPr>
        <w:pStyle w:val="a5"/>
        <w:widowControl w:val="0"/>
        <w:numPr>
          <w:ilvl w:val="1"/>
          <w:numId w:val="7"/>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На информационных стендах в помещении администрации муниципального образования размещаются следующие информационные материалы:</w:t>
      </w:r>
    </w:p>
    <w:p w14:paraId="1346A1C4"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текст регламента;</w:t>
      </w:r>
    </w:p>
    <w:p w14:paraId="17B8851E"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адреса, номера телефонов, график работы, адрес электронной почты администрации муниципального образования;</w:t>
      </w:r>
    </w:p>
    <w:p w14:paraId="1CD78A1F"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сведения о нормативных правовых актах, на основании которых предоставляется муниципальная услуга;</w:t>
      </w:r>
    </w:p>
    <w:p w14:paraId="13DA7FE9"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образцы оформления документов, представляемые заинтересованными лицами в ходе предоставления муниципальной услуги, и требования к ним;</w:t>
      </w:r>
    </w:p>
    <w:p w14:paraId="4069CD69" w14:textId="77777777" w:rsidR="003643AF" w:rsidRPr="003643AF" w:rsidRDefault="003643AF" w:rsidP="00335143">
      <w:pPr>
        <w:pStyle w:val="a5"/>
        <w:widowControl w:val="0"/>
        <w:numPr>
          <w:ilvl w:val="0"/>
          <w:numId w:val="8"/>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 xml:space="preserve">порядок получения информации заинтересованными лицами по вопросам предоставления муниципальной услуги, в том числе с использованием региональной государственной информационной системы </w:t>
      </w:r>
      <w:r w:rsidR="004E04FA">
        <w:rPr>
          <w:rFonts w:ascii="Arial" w:hAnsi="Arial" w:cs="Arial"/>
          <w:bCs/>
          <w:sz w:val="24"/>
          <w:szCs w:val="24"/>
        </w:rPr>
        <w:t>«</w:t>
      </w:r>
      <w:r w:rsidRPr="003643AF">
        <w:rPr>
          <w:rFonts w:ascii="Arial" w:hAnsi="Arial" w:cs="Arial"/>
          <w:bCs/>
          <w:sz w:val="24"/>
          <w:szCs w:val="24"/>
        </w:rPr>
        <w:t>Региональный портал государственных и муници</w:t>
      </w:r>
      <w:r w:rsidR="004E04FA">
        <w:rPr>
          <w:rFonts w:ascii="Arial" w:hAnsi="Arial" w:cs="Arial"/>
          <w:bCs/>
          <w:sz w:val="24"/>
          <w:szCs w:val="24"/>
        </w:rPr>
        <w:t>пальных услуг Иркутской области»</w:t>
      </w:r>
      <w:r w:rsidRPr="003643AF">
        <w:rPr>
          <w:rFonts w:ascii="Arial" w:hAnsi="Arial" w:cs="Arial"/>
          <w:bCs/>
          <w:sz w:val="24"/>
          <w:szCs w:val="24"/>
        </w:rPr>
        <w:t>.</w:t>
      </w:r>
    </w:p>
    <w:p w14:paraId="35F9FEBA" w14:textId="77777777" w:rsidR="003643AF" w:rsidRPr="003643AF" w:rsidRDefault="003643AF" w:rsidP="00335143">
      <w:pPr>
        <w:pStyle w:val="a5"/>
        <w:widowControl w:val="0"/>
        <w:numPr>
          <w:ilvl w:val="1"/>
          <w:numId w:val="7"/>
        </w:numPr>
        <w:autoSpaceDE w:val="0"/>
        <w:autoSpaceDN w:val="0"/>
        <w:adjustRightInd w:val="0"/>
        <w:spacing w:before="0" w:beforeAutospacing="0" w:after="0" w:afterAutospacing="0"/>
        <w:ind w:left="0" w:firstLine="709"/>
        <w:jc w:val="both"/>
        <w:rPr>
          <w:rFonts w:ascii="Arial" w:hAnsi="Arial" w:cs="Arial"/>
          <w:bCs/>
          <w:sz w:val="24"/>
          <w:szCs w:val="24"/>
        </w:rPr>
      </w:pPr>
      <w:r w:rsidRPr="003643AF">
        <w:rPr>
          <w:rFonts w:ascii="Arial" w:hAnsi="Arial" w:cs="Arial"/>
          <w:bCs/>
          <w:sz w:val="24"/>
          <w:szCs w:val="24"/>
        </w:rPr>
        <w:t>Срок информирования заявителя о порядке, сроках и последовательности административных процедур и (или) административных действий предоставления муниципальной услуги не превышает 15 календарных дней.</w:t>
      </w:r>
    </w:p>
    <w:p w14:paraId="52ADE748"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748E9A75" w14:textId="77777777" w:rsidR="003643AF" w:rsidRPr="00335143" w:rsidRDefault="003643AF" w:rsidP="003643AF">
      <w:pPr>
        <w:pStyle w:val="a5"/>
        <w:widowControl w:val="0"/>
        <w:numPr>
          <w:ilvl w:val="0"/>
          <w:numId w:val="7"/>
        </w:numPr>
        <w:autoSpaceDE w:val="0"/>
        <w:autoSpaceDN w:val="0"/>
        <w:adjustRightInd w:val="0"/>
        <w:spacing w:before="0" w:beforeAutospacing="0" w:after="0" w:afterAutospacing="0"/>
        <w:ind w:left="0" w:firstLine="0"/>
        <w:jc w:val="center"/>
        <w:outlineLvl w:val="1"/>
        <w:rPr>
          <w:rFonts w:ascii="Arial" w:hAnsi="Arial" w:cs="Arial"/>
          <w:b/>
          <w:sz w:val="24"/>
          <w:szCs w:val="24"/>
        </w:rPr>
      </w:pPr>
      <w:r w:rsidRPr="00335143">
        <w:rPr>
          <w:rFonts w:ascii="Arial" w:hAnsi="Arial" w:cs="Arial"/>
          <w:b/>
          <w:sz w:val="24"/>
          <w:szCs w:val="24"/>
        </w:rPr>
        <w:t>СТАНДАРТ ПРЕДОСТАВЛЕНИЯ МУНИЦИПАЛЬНОЙ УСЛУГИ</w:t>
      </w:r>
    </w:p>
    <w:p w14:paraId="1DC86A86"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2CAB5F70"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w:t>
      </w:r>
      <w:r w:rsidRPr="00335143">
        <w:rPr>
          <w:rFonts w:ascii="Arial" w:hAnsi="Arial" w:cs="Arial"/>
          <w:bCs/>
          <w:sz w:val="24"/>
          <w:szCs w:val="24"/>
        </w:rPr>
        <w:tab/>
        <w:t>Наим</w:t>
      </w:r>
      <w:r w:rsidR="004E04FA">
        <w:rPr>
          <w:rFonts w:ascii="Arial" w:hAnsi="Arial" w:cs="Arial"/>
          <w:bCs/>
          <w:sz w:val="24"/>
          <w:szCs w:val="24"/>
        </w:rPr>
        <w:t>енование муниципальной услуги: «</w:t>
      </w:r>
      <w:r w:rsidRPr="00335143">
        <w:rPr>
          <w:rFonts w:ascii="Arial" w:hAnsi="Arial" w:cs="Arial"/>
          <w:bCs/>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w:t>
      </w:r>
      <w:r w:rsidR="004E04FA">
        <w:rPr>
          <w:rFonts w:ascii="Arial" w:hAnsi="Arial" w:cs="Arial"/>
          <w:bCs/>
          <w:sz w:val="24"/>
          <w:szCs w:val="24"/>
        </w:rPr>
        <w:t>ории муниципального образования»</w:t>
      </w:r>
      <w:r w:rsidRPr="00335143">
        <w:rPr>
          <w:rFonts w:ascii="Arial" w:hAnsi="Arial" w:cs="Arial"/>
          <w:bCs/>
          <w:sz w:val="24"/>
          <w:szCs w:val="24"/>
        </w:rPr>
        <w:t>.</w:t>
      </w:r>
    </w:p>
    <w:p w14:paraId="45790D79"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w:t>
      </w:r>
      <w:r w:rsidRPr="00335143">
        <w:rPr>
          <w:rFonts w:ascii="Arial" w:hAnsi="Arial" w:cs="Arial"/>
          <w:bCs/>
          <w:sz w:val="24"/>
          <w:szCs w:val="24"/>
        </w:rPr>
        <w:tab/>
        <w:t>Муниципальные служащие, уполномоченные на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bookmarkStart w:id="1" w:name="Par37"/>
      <w:bookmarkEnd w:id="1"/>
    </w:p>
    <w:p w14:paraId="5006C73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2.3.</w:t>
      </w:r>
      <w:r w:rsidRPr="00335143">
        <w:rPr>
          <w:rFonts w:ascii="Arial" w:hAnsi="Arial" w:cs="Arial"/>
          <w:bCs/>
          <w:sz w:val="24"/>
          <w:szCs w:val="24"/>
        </w:rPr>
        <w:tab/>
        <w:t>Результатом муниципальной услуги является принятие решения на основании заключения Комиссии:</w:t>
      </w:r>
    </w:p>
    <w:p w14:paraId="2F15E7F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2.3.1.</w:t>
      </w:r>
      <w:r w:rsidRPr="00335143">
        <w:rPr>
          <w:rFonts w:ascii="Arial" w:hAnsi="Arial" w:cs="Arial"/>
          <w:bCs/>
          <w:sz w:val="24"/>
          <w:szCs w:val="24"/>
        </w:rPr>
        <w:tab/>
        <w:t>О дальнейшем использовании помещения.</w:t>
      </w:r>
    </w:p>
    <w:p w14:paraId="7670DE2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2.3.2.</w:t>
      </w:r>
      <w:r w:rsidRPr="00335143">
        <w:rPr>
          <w:rFonts w:ascii="Arial" w:hAnsi="Arial" w:cs="Arial"/>
          <w:bCs/>
          <w:sz w:val="24"/>
          <w:szCs w:val="24"/>
        </w:rPr>
        <w:tab/>
        <w:t>О признании дома аварийным и подлежащим сносу или реконструкции с указанием сроков отселения физических и юридических лиц.</w:t>
      </w:r>
    </w:p>
    <w:p w14:paraId="6307357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lastRenderedPageBreak/>
        <w:t>2.3.3.</w:t>
      </w:r>
      <w:r w:rsidRPr="00335143">
        <w:rPr>
          <w:rFonts w:ascii="Arial" w:hAnsi="Arial" w:cs="Arial"/>
          <w:bCs/>
          <w:sz w:val="24"/>
          <w:szCs w:val="24"/>
        </w:rPr>
        <w:tab/>
        <w:t>О признании необходимости проведения ремонтно-восстановительных работ.</w:t>
      </w:r>
    </w:p>
    <w:p w14:paraId="269AF22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2.4.</w:t>
      </w:r>
      <w:r w:rsidRPr="00335143">
        <w:rPr>
          <w:rFonts w:ascii="Arial" w:hAnsi="Arial" w:cs="Arial"/>
          <w:bCs/>
          <w:sz w:val="24"/>
          <w:szCs w:val="24"/>
        </w:rPr>
        <w:tab/>
        <w:t>Решение оформляется в форме постановления администрации муниципального образования.</w:t>
      </w:r>
    </w:p>
    <w:p w14:paraId="2149309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2.5.</w:t>
      </w:r>
      <w:r w:rsidRPr="00335143">
        <w:rPr>
          <w:rFonts w:ascii="Arial" w:hAnsi="Arial" w:cs="Arial"/>
          <w:bCs/>
          <w:sz w:val="24"/>
          <w:szCs w:val="24"/>
        </w:rPr>
        <w:tab/>
        <w:t>Регистрация заявления или заключения органа государственного надзора (контроля), органа муниципального контроля осуществляется в день фактического поступления заявления в письменном или электронном виде.</w:t>
      </w:r>
    </w:p>
    <w:p w14:paraId="0FD9E9F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2.6.</w:t>
      </w:r>
      <w:r w:rsidRPr="00335143">
        <w:rPr>
          <w:rFonts w:ascii="Arial" w:hAnsi="Arial" w:cs="Arial"/>
          <w:bCs/>
          <w:sz w:val="24"/>
          <w:szCs w:val="24"/>
        </w:rPr>
        <w:tab/>
        <w:t>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14:paraId="35F0C1A1"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2.7.</w:t>
      </w:r>
      <w:r w:rsidRPr="00335143">
        <w:rPr>
          <w:rFonts w:ascii="Arial" w:hAnsi="Arial" w:cs="Arial"/>
          <w:bCs/>
          <w:sz w:val="24"/>
          <w:szCs w:val="24"/>
        </w:rPr>
        <w:tab/>
        <w:t>Нормативные правовые акты Российской Федерации, регламентирующие предоставление муниципальной услуги:</w:t>
      </w:r>
    </w:p>
    <w:p w14:paraId="704119B9" w14:textId="77777777" w:rsidR="003643AF" w:rsidRPr="00335143" w:rsidRDefault="003643AF" w:rsidP="00335143">
      <w:pPr>
        <w:pStyle w:val="a5"/>
        <w:widowControl w:val="0"/>
        <w:numPr>
          <w:ilvl w:val="0"/>
          <w:numId w:val="9"/>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Жилищный </w:t>
      </w:r>
      <w:hyperlink r:id="rId5" w:history="1">
        <w:r w:rsidRPr="00335143">
          <w:rPr>
            <w:rFonts w:ascii="Arial" w:hAnsi="Arial" w:cs="Arial"/>
            <w:bCs/>
            <w:color w:val="0000FF"/>
            <w:sz w:val="24"/>
            <w:szCs w:val="24"/>
          </w:rPr>
          <w:t>кодекс</w:t>
        </w:r>
      </w:hyperlink>
      <w:r w:rsidRPr="00335143">
        <w:rPr>
          <w:rFonts w:ascii="Arial" w:hAnsi="Arial" w:cs="Arial"/>
          <w:bCs/>
          <w:sz w:val="24"/>
          <w:szCs w:val="24"/>
        </w:rPr>
        <w:t xml:space="preserve"> Российской Федерации от 29.12.2004 N 188-ФЗ (Собрание законодательства РФ, 03.01.2005, N 1 (часть 1), ст. 14, Российская газета N 1, 12.01.2005, Парламентская газета N 7 - 8, 15.01.2005);</w:t>
      </w:r>
    </w:p>
    <w:p w14:paraId="0C84BF0D" w14:textId="77777777" w:rsidR="003643AF" w:rsidRPr="00335143" w:rsidRDefault="003643AF" w:rsidP="00335143">
      <w:pPr>
        <w:pStyle w:val="a5"/>
        <w:widowControl w:val="0"/>
        <w:numPr>
          <w:ilvl w:val="0"/>
          <w:numId w:val="9"/>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Федеральный </w:t>
      </w:r>
      <w:hyperlink r:id="rId6" w:history="1">
        <w:r w:rsidRPr="00335143">
          <w:rPr>
            <w:rFonts w:ascii="Arial" w:hAnsi="Arial" w:cs="Arial"/>
            <w:bCs/>
            <w:color w:val="0000FF"/>
            <w:sz w:val="24"/>
            <w:szCs w:val="24"/>
          </w:rPr>
          <w:t>закон</w:t>
        </w:r>
      </w:hyperlink>
      <w:r w:rsidR="004E04FA">
        <w:rPr>
          <w:rFonts w:ascii="Arial" w:hAnsi="Arial" w:cs="Arial"/>
          <w:bCs/>
          <w:sz w:val="24"/>
          <w:szCs w:val="24"/>
        </w:rPr>
        <w:t xml:space="preserve"> от 06.10.2003 N 131-ФЗ «</w:t>
      </w:r>
      <w:r w:rsidRPr="00335143">
        <w:rPr>
          <w:rFonts w:ascii="Arial" w:hAnsi="Arial" w:cs="Arial"/>
          <w:bCs/>
          <w:sz w:val="24"/>
          <w:szCs w:val="24"/>
        </w:rPr>
        <w:t>Об общих принципах организации местного самоуп</w:t>
      </w:r>
      <w:r w:rsidR="004E04FA">
        <w:rPr>
          <w:rFonts w:ascii="Arial" w:hAnsi="Arial" w:cs="Arial"/>
          <w:bCs/>
          <w:sz w:val="24"/>
          <w:szCs w:val="24"/>
        </w:rPr>
        <w:t>равления в Российской Федерации»</w:t>
      </w:r>
      <w:r w:rsidRPr="00335143">
        <w:rPr>
          <w:rFonts w:ascii="Arial" w:hAnsi="Arial" w:cs="Arial"/>
          <w:bCs/>
          <w:sz w:val="24"/>
          <w:szCs w:val="24"/>
        </w:rPr>
        <w:t xml:space="preserve"> (Российская газета N 202, 08.10.2003);</w:t>
      </w:r>
    </w:p>
    <w:p w14:paraId="5BA21E7A" w14:textId="77777777" w:rsidR="003643AF" w:rsidRPr="00335143" w:rsidRDefault="003643AF" w:rsidP="00335143">
      <w:pPr>
        <w:pStyle w:val="a5"/>
        <w:widowControl w:val="0"/>
        <w:numPr>
          <w:ilvl w:val="0"/>
          <w:numId w:val="9"/>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Федеральный </w:t>
      </w:r>
      <w:hyperlink r:id="rId7" w:history="1">
        <w:r w:rsidRPr="00335143">
          <w:rPr>
            <w:rFonts w:ascii="Arial" w:hAnsi="Arial" w:cs="Arial"/>
            <w:bCs/>
            <w:color w:val="0000FF"/>
            <w:sz w:val="24"/>
            <w:szCs w:val="24"/>
          </w:rPr>
          <w:t>закон</w:t>
        </w:r>
      </w:hyperlink>
      <w:r w:rsidR="004E04FA">
        <w:rPr>
          <w:rFonts w:ascii="Arial" w:hAnsi="Arial" w:cs="Arial"/>
          <w:bCs/>
          <w:sz w:val="24"/>
          <w:szCs w:val="24"/>
        </w:rPr>
        <w:t xml:space="preserve"> от 27.07.2010 N 210-ФЗ «</w:t>
      </w:r>
      <w:r w:rsidRPr="00335143">
        <w:rPr>
          <w:rFonts w:ascii="Arial" w:hAnsi="Arial" w:cs="Arial"/>
          <w:bCs/>
          <w:sz w:val="24"/>
          <w:szCs w:val="24"/>
        </w:rPr>
        <w:t>Об организации предоставления госуда</w:t>
      </w:r>
      <w:r w:rsidR="004E04FA">
        <w:rPr>
          <w:rFonts w:ascii="Arial" w:hAnsi="Arial" w:cs="Arial"/>
          <w:bCs/>
          <w:sz w:val="24"/>
          <w:szCs w:val="24"/>
        </w:rPr>
        <w:t>рственных и муниципальных услуг»</w:t>
      </w:r>
      <w:r w:rsidRPr="00335143">
        <w:rPr>
          <w:rFonts w:ascii="Arial" w:hAnsi="Arial" w:cs="Arial"/>
          <w:bCs/>
          <w:sz w:val="24"/>
          <w:szCs w:val="24"/>
        </w:rPr>
        <w:t xml:space="preserve"> (Российская газета N 168, 30.06.2010);</w:t>
      </w:r>
    </w:p>
    <w:p w14:paraId="75781678" w14:textId="77777777" w:rsidR="003643AF" w:rsidRPr="00335143" w:rsidRDefault="00FD20FB" w:rsidP="00335143">
      <w:pPr>
        <w:pStyle w:val="a5"/>
        <w:widowControl w:val="0"/>
        <w:numPr>
          <w:ilvl w:val="0"/>
          <w:numId w:val="9"/>
        </w:numPr>
        <w:autoSpaceDE w:val="0"/>
        <w:autoSpaceDN w:val="0"/>
        <w:adjustRightInd w:val="0"/>
        <w:spacing w:before="0" w:beforeAutospacing="0" w:after="0" w:afterAutospacing="0"/>
        <w:ind w:left="0" w:firstLine="709"/>
        <w:jc w:val="both"/>
        <w:rPr>
          <w:rFonts w:ascii="Arial" w:hAnsi="Arial" w:cs="Arial"/>
          <w:bCs/>
          <w:sz w:val="24"/>
          <w:szCs w:val="24"/>
        </w:rPr>
      </w:pPr>
      <w:hyperlink r:id="rId8" w:history="1">
        <w:r w:rsidR="003643AF" w:rsidRPr="00335143">
          <w:rPr>
            <w:rFonts w:ascii="Arial" w:hAnsi="Arial" w:cs="Arial"/>
            <w:bCs/>
            <w:color w:val="0000FF"/>
            <w:sz w:val="24"/>
            <w:szCs w:val="24"/>
          </w:rPr>
          <w:t>постановление</w:t>
        </w:r>
      </w:hyperlink>
      <w:r w:rsidR="003643AF" w:rsidRPr="00335143">
        <w:rPr>
          <w:rFonts w:ascii="Arial" w:hAnsi="Arial" w:cs="Arial"/>
          <w:bCs/>
          <w:sz w:val="24"/>
          <w:szCs w:val="24"/>
        </w:rPr>
        <w:t xml:space="preserve"> Прави</w:t>
      </w:r>
      <w:r w:rsidR="004E04FA">
        <w:rPr>
          <w:rFonts w:ascii="Arial" w:hAnsi="Arial" w:cs="Arial"/>
          <w:bCs/>
          <w:sz w:val="24"/>
          <w:szCs w:val="24"/>
        </w:rPr>
        <w:t>тельства РФ от 28.01.2006 N 47 «</w:t>
      </w:r>
      <w:r w:rsidR="003643AF" w:rsidRPr="00335143">
        <w:rPr>
          <w:rFonts w:ascii="Arial" w:hAnsi="Arial" w:cs="Arial"/>
          <w:bCs/>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E04FA">
        <w:rPr>
          <w:rFonts w:ascii="Arial" w:hAnsi="Arial" w:cs="Arial"/>
          <w:bCs/>
          <w:sz w:val="24"/>
          <w:szCs w:val="24"/>
        </w:rPr>
        <w:t>»</w:t>
      </w:r>
      <w:r w:rsidR="003643AF" w:rsidRPr="00335143">
        <w:rPr>
          <w:rFonts w:ascii="Arial" w:hAnsi="Arial" w:cs="Arial"/>
          <w:bCs/>
          <w:sz w:val="24"/>
          <w:szCs w:val="24"/>
        </w:rPr>
        <w:t xml:space="preserve"> (Российская газета N 28, 10.02.2006).</w:t>
      </w:r>
    </w:p>
    <w:p w14:paraId="1B02E5DE"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2.8.</w:t>
      </w:r>
      <w:r w:rsidRPr="00335143">
        <w:rPr>
          <w:rFonts w:ascii="Arial" w:hAnsi="Arial" w:cs="Arial"/>
          <w:bCs/>
          <w:sz w:val="24"/>
          <w:szCs w:val="24"/>
        </w:rPr>
        <w:tab/>
        <w:t>Для предоставления муниципальной услуги заявителю необходимо обратиться в администрацию Муниципального образования с заявлением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9393B41"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2" w:name="Par50"/>
      <w:bookmarkEnd w:id="2"/>
      <w:r w:rsidRPr="00335143">
        <w:rPr>
          <w:rFonts w:ascii="Arial" w:hAnsi="Arial" w:cs="Arial"/>
          <w:bCs/>
          <w:sz w:val="24"/>
          <w:szCs w:val="24"/>
        </w:rPr>
        <w:t>2.9.</w:t>
      </w:r>
      <w:r w:rsidRPr="00335143">
        <w:rPr>
          <w:rFonts w:ascii="Arial" w:hAnsi="Arial" w:cs="Arial"/>
          <w:bCs/>
          <w:sz w:val="24"/>
          <w:szCs w:val="24"/>
        </w:rPr>
        <w:tab/>
        <w:t>Перечень документов для предоставления муниципальной услуги:</w:t>
      </w:r>
    </w:p>
    <w:p w14:paraId="03A32301"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14:paraId="2482908B"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14:paraId="3FEFDA4C"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в отношении нежилого помещения для признания его в дальнейшем жилым помещением - проект реконструкции нежилого помещения;</w:t>
      </w:r>
    </w:p>
    <w:p w14:paraId="6F96591E"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75E5C6FC"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заключение </w:t>
      </w:r>
      <w:r w:rsidR="00B1329E">
        <w:rPr>
          <w:rFonts w:ascii="Arial" w:hAnsi="Arial" w:cs="Arial"/>
          <w:bCs/>
          <w:sz w:val="24"/>
          <w:szCs w:val="24"/>
        </w:rPr>
        <w:t>специализированной организации</w:t>
      </w:r>
      <w:r w:rsidRPr="00335143">
        <w:rPr>
          <w:rFonts w:ascii="Arial" w:hAnsi="Arial" w:cs="Arial"/>
          <w:bCs/>
          <w:sz w:val="24"/>
          <w:szCs w:val="24"/>
        </w:rPr>
        <w:t xml:space="preserve">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14:paraId="0B0FB1C1" w14:textId="77777777" w:rsidR="003643AF" w:rsidRPr="00335143" w:rsidRDefault="003643AF" w:rsidP="00335143">
      <w:pPr>
        <w:pStyle w:val="a5"/>
        <w:widowControl w:val="0"/>
        <w:numPr>
          <w:ilvl w:val="0"/>
          <w:numId w:val="10"/>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обращение граждан на неудовлетворительные условия проживания - по усмотрению заявителя.</w:t>
      </w:r>
    </w:p>
    <w:p w14:paraId="7422E47E"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2.10.</w:t>
      </w:r>
      <w:r w:rsidRPr="00335143">
        <w:rPr>
          <w:rFonts w:ascii="Arial" w:hAnsi="Arial" w:cs="Arial"/>
          <w:bCs/>
          <w:sz w:val="24"/>
          <w:szCs w:val="24"/>
        </w:rPr>
        <w:tab/>
        <w:t>Заявитель по своей инициативе вправе представить для рассмотрения Комиссией следующие документы и информацию:</w:t>
      </w:r>
    </w:p>
    <w:p w14:paraId="79A4BC7E" w14:textId="77777777" w:rsidR="003643AF" w:rsidRPr="00335143" w:rsidRDefault="003643AF" w:rsidP="00335143">
      <w:pPr>
        <w:pStyle w:val="a5"/>
        <w:widowControl w:val="0"/>
        <w:numPr>
          <w:ilvl w:val="0"/>
          <w:numId w:val="11"/>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сведения из Единого государственного реестра недвижимост</w:t>
      </w:r>
      <w:r w:rsidR="00B1329E">
        <w:rPr>
          <w:rFonts w:ascii="Arial" w:hAnsi="Arial" w:cs="Arial"/>
          <w:bCs/>
          <w:sz w:val="24"/>
          <w:szCs w:val="24"/>
        </w:rPr>
        <w:t>и</w:t>
      </w:r>
      <w:r w:rsidRPr="00335143">
        <w:rPr>
          <w:rFonts w:ascii="Arial" w:hAnsi="Arial" w:cs="Arial"/>
          <w:bCs/>
          <w:sz w:val="24"/>
          <w:szCs w:val="24"/>
        </w:rPr>
        <w:t xml:space="preserve"> о правах на жилое помещение;</w:t>
      </w:r>
    </w:p>
    <w:p w14:paraId="3FE01E64" w14:textId="77777777" w:rsidR="003643AF" w:rsidRPr="00335143" w:rsidRDefault="003643AF" w:rsidP="00335143">
      <w:pPr>
        <w:pStyle w:val="a5"/>
        <w:widowControl w:val="0"/>
        <w:numPr>
          <w:ilvl w:val="0"/>
          <w:numId w:val="11"/>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lastRenderedPageBreak/>
        <w:t>технический паспорт жилого помещения, а для нежилых помещений - технический план;</w:t>
      </w:r>
    </w:p>
    <w:p w14:paraId="13FABC78" w14:textId="77777777" w:rsidR="003643AF" w:rsidRPr="00335143" w:rsidRDefault="003643AF" w:rsidP="00335143">
      <w:pPr>
        <w:pStyle w:val="a5"/>
        <w:widowControl w:val="0"/>
        <w:numPr>
          <w:ilvl w:val="0"/>
          <w:numId w:val="11"/>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заключения (акты) соответствующих органов государственного надзора (контроля), органов муниципального контроля, заключение </w:t>
      </w:r>
      <w:r w:rsidR="00B1329E">
        <w:rPr>
          <w:rFonts w:ascii="Arial" w:hAnsi="Arial" w:cs="Arial"/>
          <w:bCs/>
          <w:sz w:val="24"/>
          <w:szCs w:val="24"/>
        </w:rPr>
        <w:t>специализированной</w:t>
      </w:r>
      <w:r w:rsidRPr="00335143">
        <w:rPr>
          <w:rFonts w:ascii="Arial" w:hAnsi="Arial" w:cs="Arial"/>
          <w:bCs/>
          <w:sz w:val="24"/>
          <w:szCs w:val="24"/>
        </w:rPr>
        <w:t xml:space="preserve">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в порядке определения перечня дополнительных документов признано Комиссией необходимым для принятия решения о признании жилого помещения соответствующим (не соответствующим) установленным Правительством Российской Федерации требованиям к жилому помещению.</w:t>
      </w:r>
    </w:p>
    <w:p w14:paraId="151D0EC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2.11.</w:t>
      </w:r>
      <w:r w:rsidRPr="00335143">
        <w:rPr>
          <w:rFonts w:ascii="Arial" w:hAnsi="Arial" w:cs="Arial"/>
          <w:bCs/>
          <w:sz w:val="24"/>
          <w:szCs w:val="24"/>
        </w:rPr>
        <w:tab/>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w:t>
      </w:r>
      <w:r w:rsidR="00B1329E">
        <w:rPr>
          <w:rFonts w:ascii="Arial" w:hAnsi="Arial" w:cs="Arial"/>
          <w:bCs/>
          <w:sz w:val="24"/>
          <w:szCs w:val="24"/>
        </w:rPr>
        <w:t>твенной информационной системы «</w:t>
      </w:r>
      <w:r w:rsidRPr="00335143">
        <w:rPr>
          <w:rFonts w:ascii="Arial" w:hAnsi="Arial" w:cs="Arial"/>
          <w:bCs/>
          <w:sz w:val="24"/>
          <w:szCs w:val="24"/>
        </w:rPr>
        <w:t>Единый портал государственных и муниципальных услуг (функций)</w:t>
      </w:r>
      <w:r w:rsidR="00B1329E">
        <w:rPr>
          <w:rFonts w:ascii="Arial" w:hAnsi="Arial" w:cs="Arial"/>
          <w:bCs/>
          <w:sz w:val="24"/>
          <w:szCs w:val="24"/>
        </w:rPr>
        <w:t>»</w:t>
      </w:r>
      <w:r w:rsidRPr="00335143">
        <w:rPr>
          <w:rFonts w:ascii="Arial" w:hAnsi="Arial" w:cs="Arial"/>
          <w:bCs/>
          <w:sz w:val="24"/>
          <w:szCs w:val="24"/>
        </w:rPr>
        <w:t xml:space="preserve"> (также по тексту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14:paraId="16CCB13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2.12.</w:t>
      </w:r>
      <w:r w:rsidRPr="00335143">
        <w:rPr>
          <w:rFonts w:ascii="Arial" w:hAnsi="Arial" w:cs="Arial"/>
          <w:bCs/>
          <w:sz w:val="24"/>
          <w:szCs w:val="24"/>
        </w:rPr>
        <w:ta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45B6C140"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2.13.</w:t>
      </w:r>
      <w:r w:rsidRPr="00335143">
        <w:rPr>
          <w:rFonts w:ascii="Arial" w:hAnsi="Arial" w:cs="Arial"/>
          <w:bCs/>
          <w:sz w:val="24"/>
          <w:szCs w:val="24"/>
        </w:rPr>
        <w:tab/>
        <w:t xml:space="preserve">В случае если заявителем выступает орган государственного надзора (контроля) или орган муниципального контроля, указанный орган вместе с заявлением представляет свое заключение, после рассмотрения которого Комиссия предлагает собственнику помещения представить документы, указанные в </w:t>
      </w:r>
      <w:hyperlink w:anchor="Par50" w:history="1">
        <w:r w:rsidRPr="00335143">
          <w:rPr>
            <w:rFonts w:ascii="Arial" w:hAnsi="Arial" w:cs="Arial"/>
            <w:bCs/>
            <w:color w:val="0000FF"/>
            <w:sz w:val="24"/>
            <w:szCs w:val="24"/>
          </w:rPr>
          <w:t>пункте 2.9</w:t>
        </w:r>
      </w:hyperlink>
      <w:r w:rsidRPr="00335143">
        <w:rPr>
          <w:rFonts w:ascii="Arial" w:hAnsi="Arial" w:cs="Arial"/>
          <w:bCs/>
          <w:sz w:val="24"/>
          <w:szCs w:val="24"/>
        </w:rPr>
        <w:t xml:space="preserve"> Регламента.</w:t>
      </w:r>
    </w:p>
    <w:p w14:paraId="0F20984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2.14.</w:t>
      </w:r>
      <w:r w:rsidRPr="00335143">
        <w:rPr>
          <w:rFonts w:ascii="Arial" w:hAnsi="Arial" w:cs="Arial"/>
          <w:bCs/>
          <w:sz w:val="24"/>
          <w:szCs w:val="24"/>
        </w:rPr>
        <w:tab/>
        <w:t>Основания для отказа в предоставлении муниципальной услуги отсутствуют.</w:t>
      </w:r>
    </w:p>
    <w:p w14:paraId="707EC870"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2.15.</w:t>
      </w:r>
      <w:r w:rsidRPr="00335143">
        <w:rPr>
          <w:rFonts w:ascii="Arial" w:hAnsi="Arial" w:cs="Arial"/>
          <w:bCs/>
          <w:sz w:val="24"/>
          <w:szCs w:val="24"/>
        </w:rPr>
        <w:tab/>
        <w:t>Основания для приостановления предоставления муниципальной услуги отсутствуют.</w:t>
      </w:r>
    </w:p>
    <w:p w14:paraId="4ADC5910"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2.16.</w:t>
      </w:r>
      <w:r w:rsidRPr="00335143">
        <w:rPr>
          <w:rFonts w:ascii="Arial" w:hAnsi="Arial" w:cs="Arial"/>
          <w:bCs/>
          <w:sz w:val="24"/>
          <w:szCs w:val="24"/>
        </w:rPr>
        <w:tab/>
        <w:t>Муниципальная услуга предоставляется бесплатно.</w:t>
      </w:r>
    </w:p>
    <w:p w14:paraId="025195B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2.17.</w:t>
      </w:r>
      <w:r w:rsidRPr="00335143">
        <w:rPr>
          <w:rFonts w:ascii="Arial" w:hAnsi="Arial" w:cs="Arial"/>
          <w:bCs/>
          <w:sz w:val="24"/>
          <w:szCs w:val="24"/>
        </w:rPr>
        <w:tab/>
        <w:t>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14:paraId="0EE8DA8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2.18.</w:t>
      </w:r>
      <w:r w:rsidRPr="00335143">
        <w:rPr>
          <w:rFonts w:ascii="Arial" w:hAnsi="Arial" w:cs="Arial"/>
          <w:bCs/>
          <w:sz w:val="24"/>
          <w:szCs w:val="24"/>
        </w:rPr>
        <w:tab/>
        <w:t>Продолжительность консультирования муниципальным служащим при обращении заявителя или уполномоченного лица, первичной проверки представляемых документов не превышает 15 минут.</w:t>
      </w:r>
    </w:p>
    <w:p w14:paraId="1614597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2.19.</w:t>
      </w:r>
      <w:r w:rsidRPr="00335143">
        <w:rPr>
          <w:rFonts w:ascii="Arial" w:hAnsi="Arial" w:cs="Arial"/>
          <w:bCs/>
          <w:sz w:val="24"/>
          <w:szCs w:val="24"/>
        </w:rPr>
        <w:tab/>
        <w:t>Показатели доступности и качества предоставления муниципальной услуги.</w:t>
      </w:r>
    </w:p>
    <w:p w14:paraId="25B914B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2.20.</w:t>
      </w:r>
      <w:r w:rsidRPr="00335143">
        <w:rPr>
          <w:rFonts w:ascii="Arial" w:hAnsi="Arial" w:cs="Arial"/>
          <w:bCs/>
          <w:sz w:val="24"/>
          <w:szCs w:val="24"/>
        </w:rPr>
        <w:tab/>
        <w:t>Показатели доступности услуги:</w:t>
      </w:r>
    </w:p>
    <w:p w14:paraId="485C1B80" w14:textId="77777777" w:rsidR="003643AF" w:rsidRPr="00335143" w:rsidRDefault="003643AF" w:rsidP="00335143">
      <w:pPr>
        <w:pStyle w:val="a5"/>
        <w:widowControl w:val="0"/>
        <w:numPr>
          <w:ilvl w:val="0"/>
          <w:numId w:val="12"/>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простота и ясность представления, оформления и размещения информационных материалов о порядке предоставления услуги непосредственно в месте ее предоставления, на официальном сайте, портале государственных и муниципальных услуг, на федеральном портале государственных услуг;</w:t>
      </w:r>
    </w:p>
    <w:p w14:paraId="1097DCBD" w14:textId="77777777" w:rsidR="003643AF" w:rsidRPr="00335143" w:rsidRDefault="003643AF" w:rsidP="00335143">
      <w:pPr>
        <w:pStyle w:val="a5"/>
        <w:widowControl w:val="0"/>
        <w:numPr>
          <w:ilvl w:val="0"/>
          <w:numId w:val="12"/>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удобный график работы Администрации муниципального образования, осуществляющего предоставление услуги;</w:t>
      </w:r>
    </w:p>
    <w:p w14:paraId="2CFBECF8" w14:textId="77777777" w:rsidR="003643AF" w:rsidRPr="00335143" w:rsidRDefault="003643AF" w:rsidP="00335143">
      <w:pPr>
        <w:pStyle w:val="a5"/>
        <w:widowControl w:val="0"/>
        <w:numPr>
          <w:ilvl w:val="0"/>
          <w:numId w:val="12"/>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удобное территориальное расположение Администрации муниципального образования, осуществляющего предоставление муниципальной услуги.</w:t>
      </w:r>
    </w:p>
    <w:p w14:paraId="57BEA34F"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2.21.</w:t>
      </w:r>
      <w:r w:rsidRPr="00335143">
        <w:rPr>
          <w:rFonts w:ascii="Arial" w:hAnsi="Arial" w:cs="Arial"/>
          <w:bCs/>
          <w:sz w:val="24"/>
          <w:szCs w:val="24"/>
        </w:rPr>
        <w:tab/>
        <w:t>Показатели качества предоставления услуги:</w:t>
      </w:r>
    </w:p>
    <w:p w14:paraId="478BF6E6"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максимально короткое время исполнения услуги;</w:t>
      </w:r>
    </w:p>
    <w:p w14:paraId="5F8BB04B"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отсутствие в административных процедурах излишних административных действий, согласований в процессе предоставления услуги;</w:t>
      </w:r>
    </w:p>
    <w:p w14:paraId="0CF705D1"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lastRenderedPageBreak/>
        <w:t>точность исполнения услуги и сроков ее предоставления, исполнения административных процедур и действий в процессе предоставления услуги, установленных данным регламентом;</w:t>
      </w:r>
    </w:p>
    <w:p w14:paraId="7BA6CADC"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профессиональная подготовка муниципального служащего, участвующего в предоставлении услуги;</w:t>
      </w:r>
    </w:p>
    <w:p w14:paraId="48C15301" w14:textId="77777777" w:rsidR="003643AF" w:rsidRPr="00335143" w:rsidRDefault="003643AF" w:rsidP="00335143">
      <w:pPr>
        <w:pStyle w:val="a5"/>
        <w:widowControl w:val="0"/>
        <w:numPr>
          <w:ilvl w:val="0"/>
          <w:numId w:val="13"/>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высокая культура обслуживания заявителей.</w:t>
      </w:r>
    </w:p>
    <w:p w14:paraId="3B9A3B9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2.22.</w:t>
      </w:r>
      <w:r w:rsidRPr="00335143">
        <w:rPr>
          <w:rFonts w:ascii="Arial" w:hAnsi="Arial" w:cs="Arial"/>
          <w:bCs/>
          <w:sz w:val="24"/>
          <w:szCs w:val="24"/>
        </w:rPr>
        <w:tab/>
        <w:t>Требования к помещениям, в которых предоставляется услуга:</w:t>
      </w:r>
    </w:p>
    <w:p w14:paraId="26ECA463" w14:textId="77777777" w:rsidR="003643AF" w:rsidRPr="00335143" w:rsidRDefault="003643AF" w:rsidP="00335143">
      <w:pPr>
        <w:pStyle w:val="a5"/>
        <w:widowControl w:val="0"/>
        <w:numPr>
          <w:ilvl w:val="0"/>
          <w:numId w:val="14"/>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наличие стульев, стола, информационных стендов с указанием полного наименования Администрации муниципального образования, с перечнем документов, необходимых для предоставления муниципальной услуги, с режимом приема граждан муниципальными служащими Администрации муниципального образования, с контактными телефонами, с образцом заявления на предоставление муниципальной услуги;</w:t>
      </w:r>
    </w:p>
    <w:p w14:paraId="5F6B3AF6" w14:textId="77777777" w:rsidR="003643AF" w:rsidRPr="00335143" w:rsidRDefault="003643AF" w:rsidP="00335143">
      <w:pPr>
        <w:pStyle w:val="a5"/>
        <w:widowControl w:val="0"/>
        <w:numPr>
          <w:ilvl w:val="0"/>
          <w:numId w:val="14"/>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соответствие помещений установленным санитарным, противопожарным и иным нормам и правилам;</w:t>
      </w:r>
    </w:p>
    <w:p w14:paraId="2FC1D6C5" w14:textId="77777777" w:rsidR="003643AF" w:rsidRPr="00335143" w:rsidRDefault="003643AF" w:rsidP="00335143">
      <w:pPr>
        <w:pStyle w:val="a5"/>
        <w:widowControl w:val="0"/>
        <w:numPr>
          <w:ilvl w:val="0"/>
          <w:numId w:val="14"/>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возможность доступа к местам общественного пользования (туалетам).</w:t>
      </w:r>
    </w:p>
    <w:p w14:paraId="3A59108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2.23.</w:t>
      </w:r>
      <w:r w:rsidRPr="00335143">
        <w:rPr>
          <w:rFonts w:ascii="Arial" w:hAnsi="Arial" w:cs="Arial"/>
          <w:bCs/>
          <w:sz w:val="24"/>
          <w:szCs w:val="24"/>
        </w:rPr>
        <w:tab/>
      </w:r>
      <w:r w:rsidRPr="00335143">
        <w:rPr>
          <w:rFonts w:ascii="Arial" w:hAnsi="Arial" w:cs="Arial"/>
          <w:sz w:val="24"/>
          <w:szCs w:val="24"/>
        </w:rPr>
        <w:t>Показателями оценки доступности муниципальной услуги являются:</w:t>
      </w:r>
    </w:p>
    <w:p w14:paraId="05DB86B3"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51CB4656"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возможность самостоятельного передвижения по территории, на которой расположены объекты (здания, помещения), а также входа в такие объекты и выхода из них, посадки в транспортное средство и высадки из него, в том числе с использованием кресла-коляски;</w:t>
      </w:r>
    </w:p>
    <w:p w14:paraId="7E562BC1"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4AD97523"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136F9A75"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35143">
        <w:rPr>
          <w:rFonts w:ascii="Arial" w:hAnsi="Arial" w:cs="Arial"/>
          <w:sz w:val="24"/>
          <w:szCs w:val="24"/>
        </w:rPr>
        <w:t>тифлосурдопереводчика</w:t>
      </w:r>
      <w:proofErr w:type="spellEnd"/>
      <w:r w:rsidRPr="00335143">
        <w:rPr>
          <w:rFonts w:ascii="Arial" w:hAnsi="Arial" w:cs="Arial"/>
          <w:sz w:val="24"/>
          <w:szCs w:val="24"/>
        </w:rPr>
        <w:t>, допуск собаки-проводника на объекты (здания, помещения), в которых предоставляются услуги;</w:t>
      </w:r>
    </w:p>
    <w:p w14:paraId="3B852CB5" w14:textId="77777777" w:rsidR="003643AF" w:rsidRPr="00335143" w:rsidRDefault="003643AF" w:rsidP="00335143">
      <w:pPr>
        <w:pStyle w:val="a5"/>
        <w:numPr>
          <w:ilvl w:val="0"/>
          <w:numId w:val="2"/>
        </w:numPr>
        <w:spacing w:before="0" w:beforeAutospacing="0" w:after="0" w:afterAutospacing="0"/>
        <w:ind w:left="0" w:firstLine="709"/>
        <w:jc w:val="both"/>
        <w:rPr>
          <w:rFonts w:ascii="Arial" w:hAnsi="Arial" w:cs="Arial"/>
          <w:sz w:val="24"/>
          <w:szCs w:val="24"/>
        </w:rPr>
      </w:pPr>
      <w:r w:rsidRPr="00335143">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14:paraId="7F10EA0D"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46EFEDCF" w14:textId="77777777" w:rsidR="003643AF" w:rsidRPr="00335143" w:rsidRDefault="003643AF" w:rsidP="00335143">
      <w:pPr>
        <w:pStyle w:val="a5"/>
        <w:widowControl w:val="0"/>
        <w:numPr>
          <w:ilvl w:val="0"/>
          <w:numId w:val="7"/>
        </w:numPr>
        <w:autoSpaceDE w:val="0"/>
        <w:autoSpaceDN w:val="0"/>
        <w:adjustRightInd w:val="0"/>
        <w:spacing w:before="0" w:beforeAutospacing="0" w:after="0" w:afterAutospacing="0"/>
        <w:ind w:left="0" w:firstLine="0"/>
        <w:jc w:val="center"/>
        <w:rPr>
          <w:rFonts w:ascii="Arial" w:hAnsi="Arial" w:cs="Arial"/>
          <w:b/>
          <w:sz w:val="24"/>
          <w:szCs w:val="24"/>
        </w:rPr>
      </w:pPr>
      <w:r w:rsidRPr="00335143">
        <w:rPr>
          <w:rFonts w:ascii="Arial" w:hAnsi="Arial" w:cs="Arial"/>
          <w:b/>
          <w:sz w:val="24"/>
          <w:szCs w:val="24"/>
        </w:rPr>
        <w:t>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p w14:paraId="7D82E60D" w14:textId="77777777" w:rsidR="003643AF" w:rsidRPr="00335143" w:rsidRDefault="003643AF" w:rsidP="00335143">
      <w:pPr>
        <w:widowControl w:val="0"/>
        <w:autoSpaceDE w:val="0"/>
        <w:autoSpaceDN w:val="0"/>
        <w:adjustRightInd w:val="0"/>
        <w:spacing w:before="0" w:beforeAutospacing="0" w:after="0" w:afterAutospacing="0"/>
        <w:jc w:val="center"/>
        <w:rPr>
          <w:rFonts w:ascii="Arial" w:hAnsi="Arial" w:cs="Arial"/>
          <w:b/>
          <w:sz w:val="24"/>
          <w:szCs w:val="24"/>
        </w:rPr>
      </w:pPr>
    </w:p>
    <w:p w14:paraId="21C0885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w:t>
      </w:r>
      <w:r w:rsidRPr="00335143">
        <w:rPr>
          <w:rFonts w:ascii="Arial" w:hAnsi="Arial" w:cs="Arial"/>
          <w:bCs/>
          <w:sz w:val="24"/>
          <w:szCs w:val="24"/>
        </w:rPr>
        <w:tab/>
        <w:t>Предоставление муниципальной услуги включает в себя следующие административные процедуры:</w:t>
      </w:r>
    </w:p>
    <w:p w14:paraId="723B691D"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прием заявления или заключения органа государственного надзора (контроля), органа муниципального контроля и приложенных документов;</w:t>
      </w:r>
    </w:p>
    <w:p w14:paraId="6C3C72DF"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передача заявления и приложенных документов уполномоченному лицу Комиссии для рассмотрения;</w:t>
      </w:r>
    </w:p>
    <w:p w14:paraId="660FC03B"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прием документов (результата рассмотрения заявления) от уполномоченного лица Комиссии;</w:t>
      </w:r>
    </w:p>
    <w:p w14:paraId="054E94F1"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рассмотрение заключения и (или) акта Комиссии и принятие решения по ним;</w:t>
      </w:r>
    </w:p>
    <w:p w14:paraId="32B49E8B" w14:textId="77777777" w:rsidR="003643AF" w:rsidRPr="00335143" w:rsidRDefault="003643AF" w:rsidP="00335143">
      <w:pPr>
        <w:pStyle w:val="a5"/>
        <w:widowControl w:val="0"/>
        <w:numPr>
          <w:ilvl w:val="0"/>
          <w:numId w:val="15"/>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lastRenderedPageBreak/>
        <w:t>уведомление заявителя и Комиссии о принятом решении.</w:t>
      </w:r>
    </w:p>
    <w:p w14:paraId="56330EC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3" w:name="Par100"/>
      <w:bookmarkEnd w:id="3"/>
      <w:r w:rsidRPr="00335143">
        <w:rPr>
          <w:rFonts w:ascii="Arial" w:hAnsi="Arial" w:cs="Arial"/>
          <w:bCs/>
          <w:sz w:val="24"/>
          <w:szCs w:val="24"/>
        </w:rPr>
        <w:t>3.2.</w:t>
      </w:r>
      <w:r w:rsidRPr="00335143">
        <w:rPr>
          <w:rFonts w:ascii="Arial" w:hAnsi="Arial" w:cs="Arial"/>
          <w:bCs/>
          <w:sz w:val="24"/>
          <w:szCs w:val="24"/>
        </w:rPr>
        <w:tab/>
        <w:t>Административная процедура - прием заявления или заключения органа государственного надзора (контроля), органа муниципального контроля и приложенных документов (также по тексту - заявление) включает следующие административные действия:</w:t>
      </w:r>
    </w:p>
    <w:p w14:paraId="7FCB427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3.2.1.</w:t>
      </w:r>
      <w:r w:rsidRPr="00335143">
        <w:rPr>
          <w:rFonts w:ascii="Arial" w:hAnsi="Arial" w:cs="Arial"/>
          <w:bCs/>
          <w:sz w:val="24"/>
          <w:szCs w:val="24"/>
        </w:rPr>
        <w:tab/>
        <w:t>При приеме заявления муниципальным служащим осуществляется проверка наличия прилагаемых к заявлению документов указанному в нем перечню приложений.</w:t>
      </w:r>
    </w:p>
    <w:p w14:paraId="33C2667D"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3.2.2.</w:t>
      </w:r>
      <w:r w:rsidRPr="00335143">
        <w:rPr>
          <w:rFonts w:ascii="Arial" w:hAnsi="Arial" w:cs="Arial"/>
          <w:bCs/>
          <w:sz w:val="24"/>
          <w:szCs w:val="24"/>
        </w:rPr>
        <w:tab/>
        <w:t>В случае несоответствия приложенных документов перечню приложений, указанному в заявлении муниципальным служащим, осуществляющим прием, делается соответствующая отметка в таком заявлении.</w:t>
      </w:r>
    </w:p>
    <w:p w14:paraId="43E2A25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3.2.3.</w:t>
      </w:r>
      <w:r w:rsidRPr="00335143">
        <w:rPr>
          <w:rFonts w:ascii="Arial" w:hAnsi="Arial" w:cs="Arial"/>
          <w:bCs/>
          <w:sz w:val="24"/>
          <w:szCs w:val="24"/>
        </w:rPr>
        <w:tab/>
        <w:t>В день фактического поступления заявления о предоставлении муниципальной услуги муниципальным служащим осуществляется его регистрация.</w:t>
      </w:r>
    </w:p>
    <w:p w14:paraId="687B2179"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3.2.4.</w:t>
      </w:r>
      <w:r w:rsidRPr="00335143">
        <w:rPr>
          <w:rFonts w:ascii="Arial" w:hAnsi="Arial" w:cs="Arial"/>
          <w:bCs/>
          <w:sz w:val="24"/>
          <w:szCs w:val="24"/>
        </w:rPr>
        <w:tab/>
        <w:t>О регистрации заявления муниципальным служащим делается запись в журнале регистрации и отметка на бланке заявления с указанием входящего номера и даты принятия.</w:t>
      </w:r>
    </w:p>
    <w:p w14:paraId="56C0036F"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3.2.5.</w:t>
      </w:r>
      <w:r w:rsidRPr="00335143">
        <w:rPr>
          <w:rFonts w:ascii="Arial" w:hAnsi="Arial" w:cs="Arial"/>
          <w:bCs/>
          <w:sz w:val="24"/>
          <w:szCs w:val="24"/>
        </w:rPr>
        <w:tab/>
        <w:t>В случае подачи заявления на предоставление муниципальной услуги лично либо через представителя заявителя непосредственно в Отдел на копии заявления делается отметка о входящем номере и дате принятия. Копия заявления с отметкой возвращается заявителю либо его представителю.</w:t>
      </w:r>
    </w:p>
    <w:p w14:paraId="1F50A96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3.2.6.</w:t>
      </w:r>
      <w:r w:rsidRPr="00335143">
        <w:rPr>
          <w:rFonts w:ascii="Arial" w:hAnsi="Arial" w:cs="Arial"/>
          <w:bCs/>
          <w:sz w:val="24"/>
          <w:szCs w:val="24"/>
        </w:rPr>
        <w:tab/>
        <w:t>При подаче заявления представителем заявителя к заявлению прилагается доверенность либо иной документ, подтверждающий полномочия представителя в соответствии с гражданским законодательством.</w:t>
      </w:r>
    </w:p>
    <w:p w14:paraId="74803D8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3.3.</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00" w:history="1">
        <w:r w:rsidRPr="00335143">
          <w:rPr>
            <w:rFonts w:ascii="Arial" w:hAnsi="Arial" w:cs="Arial"/>
            <w:bCs/>
            <w:color w:val="0000FF"/>
            <w:sz w:val="24"/>
            <w:szCs w:val="24"/>
          </w:rPr>
          <w:t>пунктом 3.2</w:t>
        </w:r>
      </w:hyperlink>
      <w:r w:rsidRPr="00335143">
        <w:rPr>
          <w:rFonts w:ascii="Arial" w:hAnsi="Arial" w:cs="Arial"/>
          <w:bCs/>
          <w:sz w:val="24"/>
          <w:szCs w:val="24"/>
        </w:rPr>
        <w:t xml:space="preserve"> регламента, является регистрация заявления.</w:t>
      </w:r>
    </w:p>
    <w:p w14:paraId="76C4F460"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4" w:name="Par108"/>
      <w:bookmarkEnd w:id="4"/>
      <w:r w:rsidRPr="00335143">
        <w:rPr>
          <w:rFonts w:ascii="Arial" w:hAnsi="Arial" w:cs="Arial"/>
          <w:bCs/>
          <w:sz w:val="24"/>
          <w:szCs w:val="24"/>
        </w:rPr>
        <w:t>3.4.</w:t>
      </w:r>
      <w:r w:rsidRPr="00335143">
        <w:rPr>
          <w:rFonts w:ascii="Arial" w:hAnsi="Arial" w:cs="Arial"/>
          <w:bCs/>
          <w:sz w:val="24"/>
          <w:szCs w:val="24"/>
        </w:rPr>
        <w:tab/>
        <w:t>Административная процедура - передача заявления и приложенных документов уполномоченному лицу Комиссии включает следующие административные действия:</w:t>
      </w:r>
    </w:p>
    <w:p w14:paraId="7CDFF7C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3.4.1.</w:t>
      </w:r>
      <w:r w:rsidRPr="00335143">
        <w:rPr>
          <w:rFonts w:ascii="Arial" w:hAnsi="Arial" w:cs="Arial"/>
          <w:bCs/>
          <w:sz w:val="24"/>
          <w:szCs w:val="24"/>
        </w:rPr>
        <w:tab/>
        <w:t>Принятое заявление с приложениями передается уполномоченному лицу Комиссии на следующий после регистрации день.</w:t>
      </w:r>
    </w:p>
    <w:p w14:paraId="3731F66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3.4.2.</w:t>
      </w:r>
      <w:r w:rsidRPr="00335143">
        <w:rPr>
          <w:rFonts w:ascii="Arial" w:hAnsi="Arial" w:cs="Arial"/>
          <w:bCs/>
          <w:sz w:val="24"/>
          <w:szCs w:val="24"/>
        </w:rPr>
        <w:tab/>
        <w:t>В день поступления заявления с приложениями уполномоченное лицо Комиссии делает отметку о принятии в сопроводительном письме Администрации муниципального образования и формирует на основании полученных документов дело.</w:t>
      </w:r>
    </w:p>
    <w:p w14:paraId="12C65DD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3.5.</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08" w:history="1">
        <w:r w:rsidRPr="00335143">
          <w:rPr>
            <w:rFonts w:ascii="Arial" w:hAnsi="Arial" w:cs="Arial"/>
            <w:bCs/>
            <w:color w:val="0000FF"/>
            <w:sz w:val="24"/>
            <w:szCs w:val="24"/>
          </w:rPr>
          <w:t>пунктом 3.4</w:t>
        </w:r>
      </w:hyperlink>
      <w:r w:rsidRPr="00335143">
        <w:rPr>
          <w:rFonts w:ascii="Arial" w:hAnsi="Arial" w:cs="Arial"/>
          <w:bCs/>
          <w:sz w:val="24"/>
          <w:szCs w:val="24"/>
        </w:rPr>
        <w:t xml:space="preserve"> Регламента, является отметка о получении заявления и прилагаемых документов уполномоченным лицом Комиссии.</w:t>
      </w:r>
    </w:p>
    <w:p w14:paraId="5F0A5F6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5" w:name="Par112"/>
      <w:bookmarkEnd w:id="5"/>
      <w:r w:rsidRPr="00335143">
        <w:rPr>
          <w:rFonts w:ascii="Arial" w:hAnsi="Arial" w:cs="Arial"/>
          <w:bCs/>
          <w:sz w:val="24"/>
          <w:szCs w:val="24"/>
        </w:rPr>
        <w:t>3.6.</w:t>
      </w:r>
      <w:r w:rsidRPr="00335143">
        <w:rPr>
          <w:rFonts w:ascii="Arial" w:hAnsi="Arial" w:cs="Arial"/>
          <w:bCs/>
          <w:sz w:val="24"/>
          <w:szCs w:val="24"/>
        </w:rPr>
        <w:tab/>
        <w:t>Административная процедура - прием документов (результата рассмотрения заявления) от уполномоченного лица Комиссии включает следующие административные действия:</w:t>
      </w:r>
    </w:p>
    <w:p w14:paraId="2BFA3CD9"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3.6.1.</w:t>
      </w:r>
      <w:r w:rsidRPr="00335143">
        <w:rPr>
          <w:rFonts w:ascii="Arial" w:hAnsi="Arial" w:cs="Arial"/>
          <w:bCs/>
          <w:sz w:val="24"/>
          <w:szCs w:val="24"/>
        </w:rPr>
        <w:tab/>
        <w:t>Муниципальный служащий Администрации муниципального образования в день получения заключения и (или) акта Комиссии осуществляет его регистрацию.</w:t>
      </w:r>
    </w:p>
    <w:p w14:paraId="39FD092E"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3.7.</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12" w:history="1">
        <w:r w:rsidRPr="00335143">
          <w:rPr>
            <w:rFonts w:ascii="Arial" w:hAnsi="Arial" w:cs="Arial"/>
            <w:bCs/>
            <w:color w:val="0000FF"/>
            <w:sz w:val="24"/>
            <w:szCs w:val="24"/>
          </w:rPr>
          <w:t>пунктом 3.6</w:t>
        </w:r>
      </w:hyperlink>
      <w:r w:rsidRPr="00335143">
        <w:rPr>
          <w:rFonts w:ascii="Arial" w:hAnsi="Arial" w:cs="Arial"/>
          <w:bCs/>
          <w:sz w:val="24"/>
          <w:szCs w:val="24"/>
        </w:rPr>
        <w:t xml:space="preserve"> Регламента, является регистрация заключения и (или) акта Комиссии.</w:t>
      </w:r>
    </w:p>
    <w:p w14:paraId="3B55F3F7"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6" w:name="Par115"/>
      <w:bookmarkEnd w:id="6"/>
      <w:r w:rsidRPr="00335143">
        <w:rPr>
          <w:rFonts w:ascii="Arial" w:hAnsi="Arial" w:cs="Arial"/>
          <w:bCs/>
          <w:sz w:val="24"/>
          <w:szCs w:val="24"/>
        </w:rPr>
        <w:t>3.8.</w:t>
      </w:r>
      <w:r w:rsidRPr="00335143">
        <w:rPr>
          <w:rFonts w:ascii="Arial" w:hAnsi="Arial" w:cs="Arial"/>
          <w:bCs/>
          <w:sz w:val="24"/>
          <w:szCs w:val="24"/>
        </w:rPr>
        <w:tab/>
        <w:t>Административная процедура - рассмотрение заключения и (или) акта Комиссии и принятие решения по ним включает следующие административные действия:</w:t>
      </w:r>
    </w:p>
    <w:p w14:paraId="6B7D24C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3.8.1.</w:t>
      </w:r>
      <w:r w:rsidRPr="00335143">
        <w:rPr>
          <w:rFonts w:ascii="Arial" w:hAnsi="Arial" w:cs="Arial"/>
          <w:bCs/>
          <w:sz w:val="24"/>
          <w:szCs w:val="24"/>
        </w:rPr>
        <w:tab/>
        <w:t xml:space="preserve">На основании полученного заключения и (или) акта Комиссии в течение 2 (двух) календарных дней муниципальный служащий Администрации муниципального образования готовит проект постановления, содержащего одно из решений, предусмотренных </w:t>
      </w:r>
      <w:hyperlink w:anchor="Par37" w:history="1">
        <w:r w:rsidRPr="00335143">
          <w:rPr>
            <w:rFonts w:ascii="Arial" w:hAnsi="Arial" w:cs="Arial"/>
            <w:bCs/>
            <w:color w:val="0000FF"/>
            <w:sz w:val="24"/>
            <w:szCs w:val="24"/>
          </w:rPr>
          <w:t>пунктом 2.3</w:t>
        </w:r>
      </w:hyperlink>
      <w:r w:rsidRPr="00335143">
        <w:rPr>
          <w:rFonts w:ascii="Arial" w:hAnsi="Arial" w:cs="Arial"/>
          <w:bCs/>
          <w:sz w:val="24"/>
          <w:szCs w:val="24"/>
        </w:rPr>
        <w:t xml:space="preserve"> Регламента.</w:t>
      </w:r>
    </w:p>
    <w:p w14:paraId="3AF9665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3.8.2.</w:t>
      </w:r>
      <w:r w:rsidRPr="00335143">
        <w:rPr>
          <w:rFonts w:ascii="Arial" w:hAnsi="Arial" w:cs="Arial"/>
          <w:bCs/>
          <w:sz w:val="24"/>
          <w:szCs w:val="24"/>
        </w:rPr>
        <w:tab/>
        <w:t>Проект постановления не позднее следующего рабочего дня направляется главе муниципального образования для подписания.</w:t>
      </w:r>
    </w:p>
    <w:p w14:paraId="0CD74B4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3.8.3.</w:t>
      </w:r>
      <w:r w:rsidRPr="00335143">
        <w:rPr>
          <w:rFonts w:ascii="Arial" w:hAnsi="Arial" w:cs="Arial"/>
          <w:bCs/>
          <w:sz w:val="24"/>
          <w:szCs w:val="24"/>
        </w:rPr>
        <w:tab/>
        <w:t xml:space="preserve">Глава муниципального образования в течение 3 (трех) календарных дней </w:t>
      </w:r>
      <w:r w:rsidRPr="00335143">
        <w:rPr>
          <w:rFonts w:ascii="Arial" w:hAnsi="Arial" w:cs="Arial"/>
          <w:bCs/>
          <w:sz w:val="24"/>
          <w:szCs w:val="24"/>
        </w:rPr>
        <w:lastRenderedPageBreak/>
        <w:t>подписывает постановление и не позднее следующего рабочего дня направляет его в Отдел для уведомления заявителя и Комиссии о принятом решении.</w:t>
      </w:r>
    </w:p>
    <w:p w14:paraId="3A6ED2EE"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3.9.</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15" w:history="1">
        <w:r w:rsidRPr="00335143">
          <w:rPr>
            <w:rFonts w:ascii="Arial" w:hAnsi="Arial" w:cs="Arial"/>
            <w:bCs/>
            <w:color w:val="0000FF"/>
            <w:sz w:val="24"/>
            <w:szCs w:val="24"/>
          </w:rPr>
          <w:t>пунктом 3.8</w:t>
        </w:r>
      </w:hyperlink>
      <w:r w:rsidRPr="00335143">
        <w:rPr>
          <w:rFonts w:ascii="Arial" w:hAnsi="Arial" w:cs="Arial"/>
          <w:bCs/>
          <w:sz w:val="24"/>
          <w:szCs w:val="24"/>
        </w:rPr>
        <w:t xml:space="preserve"> Регламента, является принятие постановления Администрации.</w:t>
      </w:r>
    </w:p>
    <w:p w14:paraId="489ED7E4"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7" w:name="Par120"/>
      <w:bookmarkEnd w:id="7"/>
      <w:r w:rsidRPr="00335143">
        <w:rPr>
          <w:rFonts w:ascii="Arial" w:hAnsi="Arial" w:cs="Arial"/>
          <w:bCs/>
          <w:sz w:val="24"/>
          <w:szCs w:val="24"/>
        </w:rPr>
        <w:t>3.10.</w:t>
      </w:r>
      <w:r w:rsidRPr="00335143">
        <w:rPr>
          <w:rFonts w:ascii="Arial" w:hAnsi="Arial" w:cs="Arial"/>
          <w:bCs/>
          <w:sz w:val="24"/>
          <w:szCs w:val="24"/>
        </w:rPr>
        <w:tab/>
        <w:t>Административная процедура - уведомление заявителя и Комиссии о принятом решении включает следующие административные действия:</w:t>
      </w:r>
    </w:p>
    <w:p w14:paraId="10CD211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3.11.</w:t>
      </w:r>
      <w:r w:rsidRPr="00335143">
        <w:rPr>
          <w:rFonts w:ascii="Arial" w:hAnsi="Arial" w:cs="Arial"/>
          <w:bCs/>
          <w:sz w:val="24"/>
          <w:szCs w:val="24"/>
        </w:rPr>
        <w:tab/>
        <w:t>Муниципальный служащий Администрации муниципального образования не позднее следующего рабочего дня со дня подписания постановления Администрации предоставляет его копию в распоряжение комиссии с одновременным извещением о принятом решении заявителя.</w:t>
      </w:r>
    </w:p>
    <w:p w14:paraId="287B5256"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3.12</w:t>
      </w:r>
      <w:r w:rsidRPr="00335143">
        <w:rPr>
          <w:rFonts w:ascii="Arial" w:hAnsi="Arial" w:cs="Arial"/>
          <w:bCs/>
          <w:sz w:val="24"/>
          <w:szCs w:val="24"/>
        </w:rPr>
        <w:tab/>
      </w:r>
      <w:r w:rsidRPr="00335143">
        <w:rPr>
          <w:rFonts w:ascii="Arial" w:hAnsi="Arial" w:cs="Arial"/>
          <w:sz w:val="24"/>
          <w:szCs w:val="24"/>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на основании решения Комиссии. </w:t>
      </w:r>
    </w:p>
    <w:p w14:paraId="1E12850F"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3.13.</w:t>
      </w:r>
      <w:r w:rsidRPr="00335143">
        <w:rPr>
          <w:rFonts w:ascii="Arial" w:hAnsi="Arial" w:cs="Arial"/>
          <w:sz w:val="24"/>
          <w:szCs w:val="24"/>
        </w:rPr>
        <w:tab/>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r:id="rId9" w:history="1">
        <w:r w:rsidRPr="00335143">
          <w:rPr>
            <w:rFonts w:ascii="Arial" w:hAnsi="Arial" w:cs="Arial"/>
            <w:color w:val="0000FF"/>
            <w:sz w:val="24"/>
            <w:szCs w:val="24"/>
          </w:rPr>
          <w:t>пунктом</w:t>
        </w:r>
      </w:hyperlink>
      <w:r w:rsidRPr="00335143">
        <w:rPr>
          <w:rFonts w:ascii="Arial" w:hAnsi="Arial" w:cs="Arial"/>
          <w:sz w:val="24"/>
          <w:szCs w:val="24"/>
        </w:rPr>
        <w:t xml:space="preserve"> 3.14. настоящего Положения.</w:t>
      </w:r>
    </w:p>
    <w:p w14:paraId="478765C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3.14.</w:t>
      </w:r>
      <w:r w:rsidRPr="00335143">
        <w:rPr>
          <w:rFonts w:ascii="Arial" w:hAnsi="Arial" w:cs="Arial"/>
          <w:sz w:val="24"/>
          <w:szCs w:val="24"/>
        </w:rPr>
        <w:tab/>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14:paraId="3058F251"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14:paraId="5F54D189"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53F752E1"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выявлении оснований для признания помещения непригодным для проживания;</w:t>
      </w:r>
    </w:p>
    <w:p w14:paraId="523360F9"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выявлении оснований для признания многоквартирного дома аварийным и подлежащим реконструкции;</w:t>
      </w:r>
    </w:p>
    <w:p w14:paraId="181C0521"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о выявлении оснований для признания многоквартирного дома аварийным и подлежащим сносу.</w:t>
      </w:r>
    </w:p>
    <w:p w14:paraId="05FD803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sz w:val="24"/>
          <w:szCs w:val="24"/>
        </w:rPr>
      </w:pPr>
      <w:r w:rsidRPr="00335143">
        <w:rPr>
          <w:rFonts w:ascii="Arial" w:hAnsi="Arial" w:cs="Arial"/>
          <w:sz w:val="24"/>
          <w:szCs w:val="24"/>
        </w:rPr>
        <w:t>3.15.</w:t>
      </w:r>
      <w:r w:rsidRPr="00335143">
        <w:rPr>
          <w:rFonts w:ascii="Arial" w:hAnsi="Arial" w:cs="Arial"/>
          <w:sz w:val="24"/>
          <w:szCs w:val="24"/>
        </w:rPr>
        <w:tab/>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00B1329E">
        <w:rPr>
          <w:rFonts w:ascii="Arial" w:hAnsi="Arial" w:cs="Arial"/>
          <w:sz w:val="24"/>
          <w:szCs w:val="24"/>
        </w:rPr>
        <w:t>«за»</w:t>
      </w:r>
      <w:r w:rsidRPr="00335143">
        <w:rPr>
          <w:rFonts w:ascii="Arial" w:hAnsi="Arial" w:cs="Arial"/>
          <w:sz w:val="24"/>
          <w:szCs w:val="24"/>
        </w:rPr>
        <w:t xml:space="preserve"> и </w:t>
      </w:r>
      <w:r w:rsidR="00B1329E">
        <w:rPr>
          <w:rFonts w:ascii="Arial" w:hAnsi="Arial" w:cs="Arial"/>
          <w:sz w:val="24"/>
          <w:szCs w:val="24"/>
        </w:rPr>
        <w:t>«</w:t>
      </w:r>
      <w:r w:rsidRPr="00335143">
        <w:rPr>
          <w:rFonts w:ascii="Arial" w:hAnsi="Arial" w:cs="Arial"/>
          <w:sz w:val="24"/>
          <w:szCs w:val="24"/>
        </w:rPr>
        <w:t>против</w:t>
      </w:r>
      <w:r w:rsidR="00B1329E">
        <w:rPr>
          <w:rFonts w:ascii="Arial" w:hAnsi="Arial" w:cs="Arial"/>
          <w:sz w:val="24"/>
          <w:szCs w:val="24"/>
        </w:rPr>
        <w:t>»</w:t>
      </w:r>
      <w:r w:rsidRPr="00335143">
        <w:rPr>
          <w:rFonts w:ascii="Arial" w:hAnsi="Arial" w:cs="Arial"/>
          <w:sz w:val="24"/>
          <w:szCs w:val="24"/>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14:paraId="692C3416"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3.16.</w:t>
      </w:r>
      <w:r w:rsidRPr="00335143">
        <w:rPr>
          <w:rFonts w:ascii="Arial" w:hAnsi="Arial" w:cs="Arial"/>
          <w:bCs/>
          <w:sz w:val="24"/>
          <w:szCs w:val="24"/>
        </w:rPr>
        <w:tab/>
        <w:t xml:space="preserve">Уведомление заявителя производится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B1329E">
        <w:rPr>
          <w:rFonts w:ascii="Arial" w:hAnsi="Arial" w:cs="Arial"/>
          <w:bCs/>
          <w:sz w:val="24"/>
          <w:szCs w:val="24"/>
        </w:rPr>
        <w:t>«</w:t>
      </w:r>
      <w:r w:rsidRPr="00335143">
        <w:rPr>
          <w:rFonts w:ascii="Arial" w:hAnsi="Arial" w:cs="Arial"/>
          <w:bCs/>
          <w:sz w:val="24"/>
          <w:szCs w:val="24"/>
        </w:rPr>
        <w:t>Интернет</w:t>
      </w:r>
      <w:r w:rsidR="00B1329E">
        <w:rPr>
          <w:rFonts w:ascii="Arial" w:hAnsi="Arial" w:cs="Arial"/>
          <w:bCs/>
          <w:sz w:val="24"/>
          <w:szCs w:val="24"/>
        </w:rPr>
        <w:t>»</w:t>
      </w:r>
      <w:r w:rsidRPr="00335143">
        <w:rPr>
          <w:rFonts w:ascii="Arial" w:hAnsi="Arial" w:cs="Arial"/>
          <w:bCs/>
          <w:sz w:val="24"/>
          <w:szCs w:val="24"/>
        </w:rPr>
        <w:t>, включая единый портал или региональный портал государственных и муниципальных услуг (при его наличии).</w:t>
      </w:r>
    </w:p>
    <w:p w14:paraId="5FD7311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3.17.</w:t>
      </w:r>
      <w:r w:rsidRPr="00335143">
        <w:rPr>
          <w:rFonts w:ascii="Arial" w:hAnsi="Arial" w:cs="Arial"/>
          <w:bCs/>
          <w:sz w:val="24"/>
          <w:szCs w:val="24"/>
        </w:rPr>
        <w:tab/>
        <w:t xml:space="preserve">В случае принятия постановления Администрации о признании жилого помещения непригодным для проживания и многоквартирного дома аварийным и подлежащим сносу или реконструкции муниципальным служащим также направляется копия постановления с приложением копии заключения Комиссии в орган </w:t>
      </w:r>
      <w:r w:rsidRPr="00335143">
        <w:rPr>
          <w:rFonts w:ascii="Arial" w:hAnsi="Arial" w:cs="Arial"/>
          <w:bCs/>
          <w:sz w:val="24"/>
          <w:szCs w:val="24"/>
        </w:rPr>
        <w:lastRenderedPageBreak/>
        <w:t>государственного жилищного надзора (муниципального жилищного контроля) по месту нахождения такого помещения или дома.</w:t>
      </w:r>
    </w:p>
    <w:p w14:paraId="5D833E48"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3.18.</w:t>
      </w:r>
      <w:r w:rsidRPr="00335143">
        <w:rPr>
          <w:rFonts w:ascii="Arial" w:hAnsi="Arial" w:cs="Arial"/>
          <w:bCs/>
          <w:sz w:val="24"/>
          <w:szCs w:val="24"/>
        </w:rPr>
        <w:tab/>
        <w:t xml:space="preserve">Результатом административной процедуры предоставления муниципальной услуги, предусмотренной </w:t>
      </w:r>
      <w:hyperlink w:anchor="Par120" w:history="1">
        <w:r w:rsidRPr="00335143">
          <w:rPr>
            <w:rFonts w:ascii="Arial" w:hAnsi="Arial" w:cs="Arial"/>
            <w:bCs/>
            <w:color w:val="0000FF"/>
            <w:sz w:val="24"/>
            <w:szCs w:val="24"/>
          </w:rPr>
          <w:t>пунктом 3.10</w:t>
        </w:r>
      </w:hyperlink>
      <w:r w:rsidRPr="00335143">
        <w:rPr>
          <w:rFonts w:ascii="Arial" w:hAnsi="Arial" w:cs="Arial"/>
          <w:bCs/>
          <w:sz w:val="24"/>
          <w:szCs w:val="24"/>
        </w:rPr>
        <w:t xml:space="preserve"> регламента, является уведомление заинтересованных лиц о принятом решении.</w:t>
      </w:r>
    </w:p>
    <w:p w14:paraId="0EF944D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3.19.</w:t>
      </w:r>
      <w:r w:rsidRPr="00335143">
        <w:rPr>
          <w:rFonts w:ascii="Arial" w:hAnsi="Arial" w:cs="Arial"/>
          <w:bCs/>
          <w:sz w:val="24"/>
          <w:szCs w:val="24"/>
        </w:rPr>
        <w:tab/>
        <w:t>Общий срок предоставления муниципальной услуги не может превышать 35 календарных дней со дня регистрации заявления с обязательным приложением необходимых документов, поступивших в письменном или электронном виде.</w:t>
      </w:r>
    </w:p>
    <w:p w14:paraId="0BD1FF0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3.20.</w:t>
      </w:r>
      <w:r w:rsidRPr="00335143">
        <w:rPr>
          <w:rFonts w:ascii="Arial" w:hAnsi="Arial" w:cs="Arial"/>
          <w:bCs/>
          <w:sz w:val="24"/>
          <w:szCs w:val="24"/>
        </w:rPr>
        <w:tab/>
        <w:t xml:space="preserve">Суммарный срок административных процедур, предусмотренных </w:t>
      </w:r>
      <w:hyperlink w:anchor="Par100" w:history="1">
        <w:r w:rsidRPr="00335143">
          <w:rPr>
            <w:rFonts w:ascii="Arial" w:hAnsi="Arial" w:cs="Arial"/>
            <w:bCs/>
            <w:color w:val="0000FF"/>
            <w:sz w:val="24"/>
            <w:szCs w:val="24"/>
          </w:rPr>
          <w:t>пунктами 3.2</w:t>
        </w:r>
      </w:hyperlink>
      <w:r w:rsidRPr="00335143">
        <w:rPr>
          <w:rFonts w:ascii="Arial" w:hAnsi="Arial" w:cs="Arial"/>
          <w:bCs/>
          <w:sz w:val="24"/>
          <w:szCs w:val="24"/>
        </w:rPr>
        <w:t xml:space="preserve">, </w:t>
      </w:r>
      <w:hyperlink w:anchor="Par108" w:history="1">
        <w:r w:rsidRPr="00335143">
          <w:rPr>
            <w:rFonts w:ascii="Arial" w:hAnsi="Arial" w:cs="Arial"/>
            <w:bCs/>
            <w:color w:val="0000FF"/>
            <w:sz w:val="24"/>
            <w:szCs w:val="24"/>
          </w:rPr>
          <w:t>3.4</w:t>
        </w:r>
      </w:hyperlink>
      <w:r w:rsidRPr="00335143">
        <w:rPr>
          <w:rFonts w:ascii="Arial" w:hAnsi="Arial" w:cs="Arial"/>
          <w:bCs/>
          <w:sz w:val="24"/>
          <w:szCs w:val="24"/>
        </w:rPr>
        <w:t xml:space="preserve">, </w:t>
      </w:r>
      <w:hyperlink w:anchor="Par112" w:history="1">
        <w:r w:rsidRPr="00335143">
          <w:rPr>
            <w:rFonts w:ascii="Arial" w:hAnsi="Arial" w:cs="Arial"/>
            <w:bCs/>
            <w:color w:val="0000FF"/>
            <w:sz w:val="24"/>
            <w:szCs w:val="24"/>
          </w:rPr>
          <w:t>3.6</w:t>
        </w:r>
      </w:hyperlink>
      <w:r w:rsidRPr="00335143">
        <w:rPr>
          <w:rFonts w:ascii="Arial" w:hAnsi="Arial" w:cs="Arial"/>
          <w:bCs/>
          <w:sz w:val="24"/>
          <w:szCs w:val="24"/>
        </w:rPr>
        <w:t xml:space="preserve"> регламента, не более 30 (тридцати) календарных дней.</w:t>
      </w:r>
    </w:p>
    <w:p w14:paraId="1230DDF3"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3.21.</w:t>
      </w:r>
      <w:r w:rsidRPr="00335143">
        <w:rPr>
          <w:rFonts w:ascii="Arial" w:hAnsi="Arial" w:cs="Arial"/>
          <w:bCs/>
          <w:sz w:val="24"/>
          <w:szCs w:val="24"/>
        </w:rPr>
        <w:tab/>
        <w:t xml:space="preserve">Суммарный срок административных процедур, предусмотренных </w:t>
      </w:r>
      <w:hyperlink w:anchor="Par115" w:history="1">
        <w:r w:rsidRPr="00335143">
          <w:rPr>
            <w:rFonts w:ascii="Arial" w:hAnsi="Arial" w:cs="Arial"/>
            <w:bCs/>
            <w:color w:val="0000FF"/>
            <w:sz w:val="24"/>
            <w:szCs w:val="24"/>
          </w:rPr>
          <w:t>пунктами 3.8</w:t>
        </w:r>
      </w:hyperlink>
      <w:r w:rsidRPr="00335143">
        <w:rPr>
          <w:rFonts w:ascii="Arial" w:hAnsi="Arial" w:cs="Arial"/>
          <w:bCs/>
          <w:sz w:val="24"/>
          <w:szCs w:val="24"/>
        </w:rPr>
        <w:t xml:space="preserve">, </w:t>
      </w:r>
      <w:hyperlink w:anchor="Par120" w:history="1">
        <w:r w:rsidRPr="00335143">
          <w:rPr>
            <w:rFonts w:ascii="Arial" w:hAnsi="Arial" w:cs="Arial"/>
            <w:bCs/>
            <w:color w:val="0000FF"/>
            <w:sz w:val="24"/>
            <w:szCs w:val="24"/>
          </w:rPr>
          <w:t>3.10</w:t>
        </w:r>
      </w:hyperlink>
      <w:r w:rsidRPr="00335143">
        <w:rPr>
          <w:rFonts w:ascii="Arial" w:hAnsi="Arial" w:cs="Arial"/>
          <w:bCs/>
          <w:sz w:val="24"/>
          <w:szCs w:val="24"/>
        </w:rPr>
        <w:t xml:space="preserve"> регламента, не более 5 (пяти) календарных дней.</w:t>
      </w:r>
    </w:p>
    <w:p w14:paraId="77BF6E2B" w14:textId="77777777" w:rsidR="003643AF" w:rsidRPr="003643AF" w:rsidRDefault="003643AF" w:rsidP="003643AF">
      <w:pPr>
        <w:widowControl w:val="0"/>
        <w:autoSpaceDE w:val="0"/>
        <w:autoSpaceDN w:val="0"/>
        <w:adjustRightInd w:val="0"/>
        <w:spacing w:before="0" w:beforeAutospacing="0" w:after="0" w:afterAutospacing="0"/>
        <w:rPr>
          <w:rFonts w:ascii="Arial" w:hAnsi="Arial" w:cs="Arial"/>
          <w:sz w:val="24"/>
          <w:szCs w:val="24"/>
        </w:rPr>
      </w:pPr>
    </w:p>
    <w:p w14:paraId="05F25EFC" w14:textId="77777777" w:rsidR="003643AF" w:rsidRPr="00335143" w:rsidRDefault="003643AF" w:rsidP="00335143">
      <w:pPr>
        <w:pStyle w:val="a5"/>
        <w:widowControl w:val="0"/>
        <w:numPr>
          <w:ilvl w:val="0"/>
          <w:numId w:val="7"/>
        </w:numPr>
        <w:autoSpaceDE w:val="0"/>
        <w:autoSpaceDN w:val="0"/>
        <w:adjustRightInd w:val="0"/>
        <w:spacing w:before="0" w:beforeAutospacing="0" w:after="0" w:afterAutospacing="0"/>
        <w:ind w:left="0" w:firstLine="0"/>
        <w:jc w:val="center"/>
        <w:rPr>
          <w:rFonts w:ascii="Arial" w:hAnsi="Arial" w:cs="Arial"/>
          <w:b/>
          <w:sz w:val="24"/>
          <w:szCs w:val="24"/>
        </w:rPr>
      </w:pPr>
      <w:r w:rsidRPr="00335143">
        <w:rPr>
          <w:rFonts w:ascii="Arial" w:hAnsi="Arial" w:cs="Arial"/>
          <w:b/>
          <w:sz w:val="24"/>
          <w:szCs w:val="24"/>
        </w:rPr>
        <w:t>ФОРМЫ КОНТРОЛЯ ЗА ИСПОЛНЕНИЕМ АДМИНИСТРАТИВНОГО РЕГЛАМЕНТА</w:t>
      </w:r>
    </w:p>
    <w:p w14:paraId="3E32AAA9"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38C9E951"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4.1.</w:t>
      </w:r>
      <w:r w:rsidRPr="003643AF">
        <w:rPr>
          <w:rFonts w:ascii="Arial" w:hAnsi="Arial" w:cs="Arial"/>
          <w:bCs/>
          <w:sz w:val="24"/>
          <w:szCs w:val="24"/>
        </w:rPr>
        <w:tab/>
        <w:t>Текущий контроль за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осуществляется главой администрации муниципального образования.</w:t>
      </w:r>
    </w:p>
    <w:p w14:paraId="35088CB0"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4.2.</w:t>
      </w:r>
      <w:r w:rsidRPr="003643AF">
        <w:rPr>
          <w:rFonts w:ascii="Arial" w:hAnsi="Arial" w:cs="Arial"/>
          <w:bCs/>
          <w:sz w:val="24"/>
          <w:szCs w:val="24"/>
        </w:rPr>
        <w:tab/>
        <w:t>Текущий контроль осуществляется путем проведения проверок соблюдения и исполнения должностными лицами администрации муниципального образования положений настоящего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должностных лиц администрации муниципального образования.</w:t>
      </w:r>
    </w:p>
    <w:p w14:paraId="240A019F"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4.3.</w:t>
      </w:r>
      <w:r w:rsidRPr="003643AF">
        <w:rPr>
          <w:rFonts w:ascii="Arial" w:hAnsi="Arial" w:cs="Arial"/>
          <w:bCs/>
          <w:sz w:val="24"/>
          <w:szCs w:val="24"/>
        </w:rPr>
        <w:tab/>
        <w:t>Проверки могут быть плановыми либо внеплановыми, которые проводятся, в том числе, по жалобе заявителей на своевременность, полноту и качество предоставления муниципальной услуги.</w:t>
      </w:r>
    </w:p>
    <w:p w14:paraId="2EED07C1"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4.4.</w:t>
      </w:r>
      <w:r w:rsidRPr="003643AF">
        <w:rPr>
          <w:rFonts w:ascii="Arial" w:hAnsi="Arial" w:cs="Arial"/>
          <w:bCs/>
          <w:sz w:val="24"/>
          <w:szCs w:val="24"/>
        </w:rPr>
        <w:tab/>
        <w:t>Полнота и качество предоставления муниципальной услуги определяются по результатам проверки, назначенной главой города или иным уполномоченным лицом Администрации.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w:t>
      </w:r>
    </w:p>
    <w:p w14:paraId="564F4C88"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4.5.</w:t>
      </w:r>
      <w:r w:rsidRPr="003643AF">
        <w:rPr>
          <w:rFonts w:ascii="Arial" w:hAnsi="Arial" w:cs="Arial"/>
          <w:bCs/>
          <w:sz w:val="24"/>
          <w:szCs w:val="24"/>
        </w:rPr>
        <w:tab/>
        <w:t>Муниципальный служащий, уполномоченный принимать документы, несет персональную ответственность за соблюдение сроков и порядка приема документов, представляемых заявителями или их уполномоченными представителями.</w:t>
      </w:r>
    </w:p>
    <w:p w14:paraId="3B37D9F1"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4.6.</w:t>
      </w:r>
      <w:r w:rsidRPr="003643AF">
        <w:rPr>
          <w:rFonts w:ascii="Arial" w:hAnsi="Arial" w:cs="Arial"/>
          <w:bCs/>
          <w:sz w:val="24"/>
          <w:szCs w:val="24"/>
        </w:rPr>
        <w:tab/>
        <w:t>Муниципальный служащий, ответственный за предоставление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14:paraId="68B0D8E7" w14:textId="77777777" w:rsidR="003643AF" w:rsidRP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643AF">
        <w:rPr>
          <w:rFonts w:ascii="Arial" w:hAnsi="Arial" w:cs="Arial"/>
          <w:bCs/>
          <w:sz w:val="24"/>
          <w:szCs w:val="24"/>
        </w:rPr>
        <w:t>4.7.</w:t>
      </w:r>
      <w:r w:rsidRPr="003643AF">
        <w:rPr>
          <w:rFonts w:ascii="Arial" w:hAnsi="Arial" w:cs="Arial"/>
          <w:bCs/>
          <w:sz w:val="24"/>
          <w:szCs w:val="24"/>
        </w:rPr>
        <w:tab/>
        <w:t>Общий контроль за соблюдением требований настоящего регламента в процессе предоставления муниципальной услуги осуществляет заместитель главы муниципального образования.</w:t>
      </w:r>
    </w:p>
    <w:p w14:paraId="637DF467"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7215EF21" w14:textId="77777777" w:rsidR="003643AF" w:rsidRPr="00335143" w:rsidRDefault="003643AF" w:rsidP="00335143">
      <w:pPr>
        <w:pStyle w:val="a5"/>
        <w:widowControl w:val="0"/>
        <w:numPr>
          <w:ilvl w:val="0"/>
          <w:numId w:val="7"/>
        </w:numPr>
        <w:autoSpaceDE w:val="0"/>
        <w:autoSpaceDN w:val="0"/>
        <w:adjustRightInd w:val="0"/>
        <w:spacing w:before="0" w:beforeAutospacing="0" w:after="0" w:afterAutospacing="0"/>
        <w:ind w:left="0" w:firstLine="0"/>
        <w:jc w:val="center"/>
        <w:rPr>
          <w:rFonts w:ascii="Arial" w:hAnsi="Arial" w:cs="Arial"/>
          <w:b/>
          <w:sz w:val="24"/>
          <w:szCs w:val="24"/>
        </w:rPr>
      </w:pPr>
      <w:r w:rsidRPr="00335143">
        <w:rPr>
          <w:rFonts w:ascii="Arial" w:hAnsi="Arial" w:cs="Arial"/>
          <w:b/>
          <w:sz w:val="24"/>
          <w:szCs w:val="24"/>
        </w:rPr>
        <w:t>ДОСУДЕБНЫЙ (ВНЕСУДЕБНЫЙ) ПОРЯДОК ОБЖАЛОВАНИЯ РЕШЕНИЙ И ДЕЙСТВИЙ (БЕЗДЕЙСТВИЯ) АДМИНИСТРАЦИИ МУНИЦИПАЛЬНОГО ОБРАЗОВАНИЯ И МУНИЦИПАЛЬНЫХ СЛУЖАЩИХ, ОТВЕТСТВЕННЫХ ЗА ПРЕДОСТАВЛЕНИЕ МУНИЦИПАЛЬНОЙ УСЛУГИ</w:t>
      </w:r>
    </w:p>
    <w:p w14:paraId="4E83AB6A"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2C53E70A"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5.1.</w:t>
      </w:r>
      <w:r w:rsidRPr="00335143">
        <w:rPr>
          <w:rFonts w:ascii="Arial" w:hAnsi="Arial" w:cs="Arial"/>
          <w:bCs/>
          <w:sz w:val="24"/>
          <w:szCs w:val="24"/>
        </w:rPr>
        <w:tab/>
        <w:t>Заявитель может обратиться с жалобой, в том числе, в следующих случаях:</w:t>
      </w:r>
    </w:p>
    <w:p w14:paraId="29D322D5"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нарушение срока регистрации запроса заявителя о предоставлении </w:t>
      </w:r>
      <w:r w:rsidRPr="00335143">
        <w:rPr>
          <w:rFonts w:ascii="Arial" w:hAnsi="Arial" w:cs="Arial"/>
          <w:bCs/>
          <w:sz w:val="24"/>
          <w:szCs w:val="24"/>
        </w:rPr>
        <w:lastRenderedPageBreak/>
        <w:t>муниципальной услуги;</w:t>
      </w:r>
    </w:p>
    <w:p w14:paraId="23EC01B3"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нарушение срока предоставления муниципальной услуги;</w:t>
      </w:r>
    </w:p>
    <w:p w14:paraId="3009EBF9"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14:paraId="07AE6EED"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отказ в приеме у заявителя документов, представление которых предусмотрено нормативными правовыми актами Российской Федерации для предоставления муниципальной услуги;</w:t>
      </w:r>
    </w:p>
    <w:p w14:paraId="49E227CE"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действующими нормативно-правовыми актами, требованиями настоящего административного регламента;</w:t>
      </w:r>
    </w:p>
    <w:p w14:paraId="041DDC09"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регламента;</w:t>
      </w:r>
    </w:p>
    <w:p w14:paraId="088F02B7" w14:textId="77777777" w:rsidR="003643AF" w:rsidRPr="00335143" w:rsidRDefault="003643AF" w:rsidP="00335143">
      <w:pPr>
        <w:pStyle w:val="a5"/>
        <w:widowControl w:val="0"/>
        <w:numPr>
          <w:ilvl w:val="0"/>
          <w:numId w:val="16"/>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67D7DB"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w:t>
      </w:r>
      <w:r w:rsidRPr="00335143">
        <w:rPr>
          <w:rFonts w:ascii="Arial" w:hAnsi="Arial" w:cs="Arial"/>
          <w:bCs/>
          <w:sz w:val="24"/>
          <w:szCs w:val="24"/>
        </w:rPr>
        <w:tab/>
        <w:t>Общие требования к порядку подачи и рассмотрения жалобы.</w:t>
      </w:r>
    </w:p>
    <w:p w14:paraId="37D0E14C"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5.2.1.</w:t>
      </w:r>
      <w:r w:rsidRPr="00335143">
        <w:rPr>
          <w:rFonts w:ascii="Arial" w:hAnsi="Arial" w:cs="Arial"/>
          <w:bCs/>
          <w:sz w:val="24"/>
          <w:szCs w:val="24"/>
        </w:rPr>
        <w:tab/>
        <w:t xml:space="preserve">Жалоба подается в письменной форме на бумажном носителе, в электронной форме на адрес официальной сайта, на имя главы муниципального образования или на имя заместителя главы муниципального образования.  </w:t>
      </w:r>
    </w:p>
    <w:p w14:paraId="635FFA7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5.2.2.</w:t>
      </w:r>
      <w:r w:rsidRPr="00335143">
        <w:rPr>
          <w:rFonts w:ascii="Arial" w:hAnsi="Arial" w:cs="Arial"/>
          <w:bCs/>
          <w:sz w:val="24"/>
          <w:szCs w:val="24"/>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а также может быть принята при личном приеме заявителя.</w:t>
      </w:r>
    </w:p>
    <w:p w14:paraId="7417DF72"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5.2.3.</w:t>
      </w:r>
      <w:r w:rsidRPr="00335143">
        <w:rPr>
          <w:rFonts w:ascii="Arial" w:hAnsi="Arial" w:cs="Arial"/>
          <w:bCs/>
          <w:sz w:val="24"/>
          <w:szCs w:val="24"/>
        </w:rPr>
        <w:tab/>
        <w:t>Жалоба должна содержать:</w:t>
      </w:r>
    </w:p>
    <w:p w14:paraId="52E4182A" w14:textId="77777777" w:rsidR="003643AF" w:rsidRPr="00335143" w:rsidRDefault="003643AF" w:rsidP="00335143">
      <w:pPr>
        <w:pStyle w:val="a5"/>
        <w:widowControl w:val="0"/>
        <w:numPr>
          <w:ilvl w:val="0"/>
          <w:numId w:val="17"/>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наименование Администрации муниципального образования, предоставляющего муниципальную услугу, либо муниципального служащего, решения и действия (бездействие) которых обжалуются;</w:t>
      </w:r>
    </w:p>
    <w:p w14:paraId="137FF7ED" w14:textId="77777777" w:rsidR="003643AF" w:rsidRPr="00335143" w:rsidRDefault="003643AF" w:rsidP="00335143">
      <w:pPr>
        <w:pStyle w:val="a5"/>
        <w:widowControl w:val="0"/>
        <w:numPr>
          <w:ilvl w:val="0"/>
          <w:numId w:val="17"/>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56EB75" w14:textId="77777777" w:rsidR="003643AF" w:rsidRPr="00335143" w:rsidRDefault="003643AF" w:rsidP="00335143">
      <w:pPr>
        <w:pStyle w:val="a5"/>
        <w:widowControl w:val="0"/>
        <w:numPr>
          <w:ilvl w:val="0"/>
          <w:numId w:val="17"/>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сведения об обжалуемых решениях и действиях (бездействии) Администрации муниципального образования либо муниципального служащего;</w:t>
      </w:r>
    </w:p>
    <w:p w14:paraId="3493AF5C" w14:textId="77777777" w:rsidR="003643AF" w:rsidRPr="00335143" w:rsidRDefault="003643AF" w:rsidP="00335143">
      <w:pPr>
        <w:pStyle w:val="a5"/>
        <w:widowControl w:val="0"/>
        <w:numPr>
          <w:ilvl w:val="0"/>
          <w:numId w:val="17"/>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доводы, на основании которых заявитель не согласен с решением и действием (бездействием) Администрации муниципального образования,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14:paraId="20BB3DAE"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5.2.4.</w:t>
      </w:r>
      <w:r w:rsidRPr="00335143">
        <w:rPr>
          <w:rFonts w:ascii="Arial" w:hAnsi="Arial" w:cs="Arial"/>
          <w:bCs/>
          <w:sz w:val="24"/>
          <w:szCs w:val="24"/>
        </w:rPr>
        <w:tab/>
        <w:t>Поступившая жалоба подлежит рассмотрению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такой жалобы.</w:t>
      </w:r>
    </w:p>
    <w:p w14:paraId="4A3A0D35"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bookmarkStart w:id="8" w:name="Par161"/>
      <w:bookmarkEnd w:id="8"/>
      <w:r w:rsidRPr="00335143">
        <w:rPr>
          <w:rFonts w:ascii="Arial" w:hAnsi="Arial" w:cs="Arial"/>
          <w:bCs/>
          <w:sz w:val="24"/>
          <w:szCs w:val="24"/>
        </w:rPr>
        <w:t>5.3.</w:t>
      </w:r>
      <w:r w:rsidRPr="00335143">
        <w:rPr>
          <w:rFonts w:ascii="Arial" w:hAnsi="Arial" w:cs="Arial"/>
          <w:bCs/>
          <w:sz w:val="24"/>
          <w:szCs w:val="24"/>
        </w:rPr>
        <w:tab/>
        <w:t>По результатам рассмотрения жалобы глава муниципального образования, заместитель главы муниципального образования принимает одно из следующих решений:</w:t>
      </w:r>
    </w:p>
    <w:p w14:paraId="301991A8" w14:textId="77777777" w:rsidR="003643AF" w:rsidRPr="00335143" w:rsidRDefault="003643AF" w:rsidP="00335143">
      <w:pPr>
        <w:pStyle w:val="a5"/>
        <w:widowControl w:val="0"/>
        <w:numPr>
          <w:ilvl w:val="0"/>
          <w:numId w:val="18"/>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w:t>
      </w:r>
      <w:r w:rsidRPr="00335143">
        <w:rPr>
          <w:rFonts w:ascii="Arial" w:hAnsi="Arial" w:cs="Arial"/>
          <w:bCs/>
          <w:sz w:val="24"/>
          <w:szCs w:val="24"/>
        </w:rPr>
        <w:lastRenderedPageBreak/>
        <w:t>также в иных формах;</w:t>
      </w:r>
    </w:p>
    <w:p w14:paraId="5FF5A6FB" w14:textId="77777777" w:rsidR="003643AF" w:rsidRPr="00335143" w:rsidRDefault="003643AF" w:rsidP="00335143">
      <w:pPr>
        <w:pStyle w:val="a5"/>
        <w:widowControl w:val="0"/>
        <w:numPr>
          <w:ilvl w:val="0"/>
          <w:numId w:val="18"/>
        </w:numPr>
        <w:autoSpaceDE w:val="0"/>
        <w:autoSpaceDN w:val="0"/>
        <w:adjustRightInd w:val="0"/>
        <w:spacing w:before="0" w:beforeAutospacing="0" w:after="0" w:afterAutospacing="0"/>
        <w:ind w:left="0" w:firstLine="709"/>
        <w:jc w:val="both"/>
        <w:rPr>
          <w:rFonts w:ascii="Arial" w:hAnsi="Arial" w:cs="Arial"/>
          <w:bCs/>
          <w:sz w:val="24"/>
          <w:szCs w:val="24"/>
        </w:rPr>
      </w:pPr>
      <w:r w:rsidRPr="00335143">
        <w:rPr>
          <w:rFonts w:ascii="Arial" w:hAnsi="Arial" w:cs="Arial"/>
          <w:bCs/>
          <w:sz w:val="24"/>
          <w:szCs w:val="24"/>
        </w:rPr>
        <w:t>отказывает в удовлетворении жалобы.</w:t>
      </w:r>
    </w:p>
    <w:p w14:paraId="6E13D9ED" w14:textId="77777777" w:rsidR="003643AF" w:rsidRPr="00335143"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5.4.</w:t>
      </w:r>
      <w:r w:rsidRPr="00335143">
        <w:rPr>
          <w:rFonts w:ascii="Arial" w:hAnsi="Arial" w:cs="Arial"/>
          <w:bCs/>
          <w:sz w:val="24"/>
          <w:szCs w:val="24"/>
        </w:rPr>
        <w:tab/>
        <w:t xml:space="preserve">Не позднее дня, следующего за днем принятия решения, указанного в </w:t>
      </w:r>
      <w:hyperlink w:anchor="Par161" w:history="1">
        <w:r w:rsidRPr="00335143">
          <w:rPr>
            <w:rFonts w:ascii="Arial" w:hAnsi="Arial" w:cs="Arial"/>
            <w:bCs/>
            <w:color w:val="0000FF"/>
            <w:sz w:val="24"/>
            <w:szCs w:val="24"/>
          </w:rPr>
          <w:t>пункте 5.3</w:t>
        </w:r>
      </w:hyperlink>
      <w:r w:rsidRPr="00335143">
        <w:rPr>
          <w:rFonts w:ascii="Arial" w:hAnsi="Arial" w:cs="Arial"/>
          <w:bCs/>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9C44C6" w14:textId="77777777" w:rsidR="003643AF" w:rsidRDefault="003643AF" w:rsidP="00335143">
      <w:pPr>
        <w:widowControl w:val="0"/>
        <w:autoSpaceDE w:val="0"/>
        <w:autoSpaceDN w:val="0"/>
        <w:adjustRightInd w:val="0"/>
        <w:spacing w:before="0" w:beforeAutospacing="0" w:after="0" w:afterAutospacing="0"/>
        <w:ind w:firstLine="709"/>
        <w:jc w:val="both"/>
        <w:rPr>
          <w:rFonts w:ascii="Arial" w:hAnsi="Arial" w:cs="Arial"/>
          <w:bCs/>
          <w:sz w:val="24"/>
          <w:szCs w:val="24"/>
        </w:rPr>
      </w:pPr>
      <w:r w:rsidRPr="00335143">
        <w:rPr>
          <w:rFonts w:ascii="Arial" w:hAnsi="Arial" w:cs="Arial"/>
          <w:bCs/>
          <w:sz w:val="24"/>
          <w:szCs w:val="24"/>
        </w:rPr>
        <w:t>5.5.</w:t>
      </w:r>
      <w:r w:rsidRPr="00335143">
        <w:rPr>
          <w:rFonts w:ascii="Arial" w:hAnsi="Arial" w:cs="Arial"/>
          <w:bCs/>
          <w:sz w:val="24"/>
          <w:szCs w:val="24"/>
        </w:rPr>
        <w:tab/>
        <w:t xml:space="preserve">Положения настоящего раздела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0" w:history="1">
        <w:r w:rsidRPr="00335143">
          <w:rPr>
            <w:rFonts w:ascii="Arial" w:hAnsi="Arial" w:cs="Arial"/>
            <w:bCs/>
            <w:color w:val="0000FF"/>
            <w:sz w:val="24"/>
            <w:szCs w:val="24"/>
          </w:rPr>
          <w:t>законом</w:t>
        </w:r>
      </w:hyperlink>
      <w:r w:rsidRPr="00335143">
        <w:rPr>
          <w:rFonts w:ascii="Arial" w:hAnsi="Arial" w:cs="Arial"/>
          <w:bCs/>
          <w:sz w:val="24"/>
          <w:szCs w:val="24"/>
        </w:rPr>
        <w:t xml:space="preserve"> от 02.05.2006 N 59-ФЗ "О порядке рассмотрения обращений граждан Российской Федерации".</w:t>
      </w:r>
    </w:p>
    <w:p w14:paraId="28071428" w14:textId="77777777" w:rsidR="008029E8" w:rsidRDefault="008029E8" w:rsidP="008029E8">
      <w:pPr>
        <w:autoSpaceDE w:val="0"/>
        <w:spacing w:before="0" w:beforeAutospacing="0" w:after="0" w:afterAutospacing="0"/>
        <w:jc w:val="both"/>
        <w:rPr>
          <w:rFonts w:ascii="Arial" w:hAnsi="Arial" w:cs="Arial"/>
          <w:sz w:val="24"/>
          <w:szCs w:val="24"/>
        </w:rPr>
      </w:pPr>
    </w:p>
    <w:p w14:paraId="329D0D29" w14:textId="77777777" w:rsidR="008029E8" w:rsidRPr="004123F5" w:rsidRDefault="008029E8" w:rsidP="008029E8">
      <w:pPr>
        <w:autoSpaceDE w:val="0"/>
        <w:spacing w:before="0" w:beforeAutospacing="0" w:after="0" w:afterAutospacing="0"/>
        <w:jc w:val="both"/>
        <w:rPr>
          <w:rFonts w:ascii="Arial" w:hAnsi="Arial" w:cs="Arial"/>
          <w:sz w:val="24"/>
          <w:szCs w:val="24"/>
        </w:rPr>
      </w:pPr>
      <w:r w:rsidRPr="004123F5">
        <w:rPr>
          <w:rFonts w:ascii="Arial" w:hAnsi="Arial" w:cs="Arial"/>
          <w:sz w:val="24"/>
          <w:szCs w:val="24"/>
        </w:rPr>
        <w:t>(введен Федеральным законом от 27.12.2019 №</w:t>
      </w:r>
      <w:r>
        <w:rPr>
          <w:rFonts w:ascii="Arial" w:hAnsi="Arial" w:cs="Arial"/>
          <w:sz w:val="24"/>
          <w:szCs w:val="24"/>
        </w:rPr>
        <w:t xml:space="preserve"> </w:t>
      </w:r>
      <w:r w:rsidRPr="004123F5">
        <w:rPr>
          <w:rFonts w:ascii="Arial" w:hAnsi="Arial" w:cs="Arial"/>
          <w:sz w:val="24"/>
          <w:szCs w:val="24"/>
        </w:rPr>
        <w:t>472-ФЗ)</w:t>
      </w:r>
    </w:p>
    <w:p w14:paraId="4E0EB470"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r w:rsidRPr="004123F5">
        <w:rPr>
          <w:rFonts w:ascii="Arial" w:eastAsia="Times New Roman" w:hAnsi="Arial" w:cs="Arial"/>
          <w:b/>
          <w:bCs/>
          <w:color w:val="000000"/>
          <w:sz w:val="24"/>
          <w:szCs w:val="24"/>
          <w:lang w:eastAsia="ru-RU"/>
        </w:rPr>
        <w:t>Единый стандарт должен содержать сведения,</w:t>
      </w:r>
      <w:r w:rsidRPr="004123F5">
        <w:rPr>
          <w:rFonts w:ascii="Arial" w:eastAsia="Times New Roman" w:hAnsi="Arial" w:cs="Arial"/>
          <w:color w:val="000000"/>
          <w:sz w:val="24"/>
          <w:szCs w:val="24"/>
          <w:lang w:eastAsia="ru-RU"/>
        </w:rPr>
        <w:t xml:space="preserve"> предусмотренные</w:t>
      </w:r>
      <w:r>
        <w:rPr>
          <w:rFonts w:ascii="Arial" w:eastAsia="Times New Roman" w:hAnsi="Arial" w:cs="Arial"/>
          <w:color w:val="000000"/>
          <w:sz w:val="24"/>
          <w:szCs w:val="24"/>
          <w:lang w:eastAsia="ru-RU"/>
        </w:rPr>
        <w:t xml:space="preserve"> </w:t>
      </w:r>
      <w:hyperlink r:id="rId11" w:anchor="dst100119" w:history="1">
        <w:r w:rsidRPr="004123F5">
          <w:rPr>
            <w:rFonts w:ascii="Arial" w:eastAsia="Times New Roman" w:hAnsi="Arial" w:cs="Arial"/>
            <w:color w:val="666699"/>
            <w:sz w:val="24"/>
            <w:szCs w:val="24"/>
            <w:u w:val="single"/>
            <w:lang w:eastAsia="ru-RU"/>
          </w:rPr>
          <w:t>пунктами 1</w:t>
        </w:r>
      </w:hyperlink>
      <w:r w:rsidRPr="004123F5">
        <w:rPr>
          <w:rFonts w:ascii="Arial" w:eastAsia="Times New Roman" w:hAnsi="Arial" w:cs="Arial"/>
          <w:color w:val="000000"/>
          <w:sz w:val="24"/>
          <w:szCs w:val="24"/>
          <w:lang w:eastAsia="ru-RU"/>
        </w:rPr>
        <w:t>,</w:t>
      </w:r>
      <w:r w:rsidR="00FB540F">
        <w:rPr>
          <w:rFonts w:ascii="Arial" w:eastAsia="Times New Roman" w:hAnsi="Arial" w:cs="Arial"/>
          <w:color w:val="000000"/>
          <w:sz w:val="24"/>
          <w:szCs w:val="24"/>
          <w:lang w:eastAsia="ru-RU"/>
        </w:rPr>
        <w:t xml:space="preserve"> </w:t>
      </w:r>
      <w:hyperlink r:id="rId12" w:anchor="dst100121" w:history="1">
        <w:r w:rsidRPr="004123F5">
          <w:rPr>
            <w:rFonts w:ascii="Arial" w:eastAsia="Times New Roman" w:hAnsi="Arial" w:cs="Arial"/>
            <w:color w:val="666699"/>
            <w:sz w:val="24"/>
            <w:szCs w:val="24"/>
            <w:u w:val="single"/>
            <w:lang w:eastAsia="ru-RU"/>
          </w:rPr>
          <w:t>3</w:t>
        </w:r>
      </w:hyperlink>
      <w:r w:rsidR="00FB540F">
        <w:t xml:space="preserve">, </w:t>
      </w:r>
      <w:hyperlink r:id="rId13" w:anchor="dst241" w:history="1">
        <w:r w:rsidRPr="004123F5">
          <w:rPr>
            <w:rFonts w:ascii="Arial" w:eastAsia="Times New Roman" w:hAnsi="Arial" w:cs="Arial"/>
            <w:color w:val="666699"/>
            <w:sz w:val="24"/>
            <w:szCs w:val="24"/>
            <w:u w:val="single"/>
            <w:lang w:eastAsia="ru-RU"/>
          </w:rPr>
          <w:t>8</w:t>
        </w:r>
      </w:hyperlink>
      <w:r w:rsidRPr="004123F5">
        <w:rPr>
          <w:rFonts w:ascii="Arial" w:eastAsia="Times New Roman" w:hAnsi="Arial" w:cs="Arial"/>
          <w:color w:val="000000"/>
          <w:sz w:val="24"/>
          <w:szCs w:val="24"/>
          <w:lang w:eastAsia="ru-RU"/>
        </w:rPr>
        <w:t>,</w:t>
      </w:r>
      <w:r w:rsidR="00FB540F">
        <w:rPr>
          <w:rFonts w:ascii="Arial" w:eastAsia="Times New Roman" w:hAnsi="Arial" w:cs="Arial"/>
          <w:color w:val="000000"/>
          <w:sz w:val="24"/>
          <w:szCs w:val="24"/>
          <w:lang w:eastAsia="ru-RU"/>
        </w:rPr>
        <w:t xml:space="preserve"> </w:t>
      </w:r>
      <w:hyperlink r:id="rId14" w:anchor="dst100129" w:history="1">
        <w:r w:rsidRPr="004123F5">
          <w:rPr>
            <w:rFonts w:ascii="Arial" w:eastAsia="Times New Roman" w:hAnsi="Arial" w:cs="Arial"/>
            <w:color w:val="666699"/>
            <w:sz w:val="24"/>
            <w:szCs w:val="24"/>
            <w:u w:val="single"/>
            <w:lang w:eastAsia="ru-RU"/>
          </w:rPr>
          <w:t>11</w:t>
        </w:r>
      </w:hyperlink>
      <w:r w:rsidR="00FB540F">
        <w:t xml:space="preserve"> </w:t>
      </w:r>
      <w:r w:rsidRPr="004123F5">
        <w:rPr>
          <w:rFonts w:ascii="Arial" w:eastAsia="Times New Roman" w:hAnsi="Arial" w:cs="Arial"/>
          <w:color w:val="000000"/>
          <w:sz w:val="24"/>
          <w:szCs w:val="24"/>
          <w:lang w:eastAsia="ru-RU"/>
        </w:rPr>
        <w:t>и</w:t>
      </w:r>
      <w:r w:rsidR="00FB540F">
        <w:rPr>
          <w:rFonts w:ascii="Arial" w:eastAsia="Times New Roman" w:hAnsi="Arial" w:cs="Arial"/>
          <w:color w:val="000000"/>
          <w:sz w:val="24"/>
          <w:szCs w:val="24"/>
          <w:lang w:eastAsia="ru-RU"/>
        </w:rPr>
        <w:t xml:space="preserve"> </w:t>
      </w:r>
      <w:hyperlink r:id="rId15" w:anchor="dst100132" w:history="1">
        <w:r w:rsidRPr="004123F5">
          <w:rPr>
            <w:rFonts w:ascii="Arial" w:eastAsia="Times New Roman" w:hAnsi="Arial" w:cs="Arial"/>
            <w:color w:val="666699"/>
            <w:sz w:val="24"/>
            <w:szCs w:val="24"/>
            <w:u w:val="single"/>
            <w:lang w:eastAsia="ru-RU"/>
          </w:rPr>
          <w:t>14 части 1</w:t>
        </w:r>
      </w:hyperlink>
      <w:r w:rsidRPr="004123F5">
        <w:rPr>
          <w:rFonts w:ascii="Arial" w:eastAsia="Times New Roman" w:hAnsi="Arial" w:cs="Arial"/>
          <w:color w:val="000000"/>
          <w:sz w:val="24"/>
          <w:szCs w:val="24"/>
          <w:lang w:eastAsia="ru-RU"/>
        </w:rPr>
        <w:t xml:space="preserve"> статьи</w:t>
      </w:r>
      <w:r>
        <w:rPr>
          <w:rFonts w:ascii="Arial" w:eastAsia="Times New Roman" w:hAnsi="Arial" w:cs="Arial"/>
          <w:color w:val="000000"/>
          <w:sz w:val="24"/>
          <w:szCs w:val="24"/>
          <w:lang w:eastAsia="ru-RU"/>
        </w:rPr>
        <w:t xml:space="preserve"> 14 Федерального закона от 27.07.2010г. №210-ФЗ.</w:t>
      </w:r>
      <w:r w:rsidRPr="004123F5">
        <w:rPr>
          <w:rFonts w:ascii="Arial" w:eastAsia="Times New Roman" w:hAnsi="Arial" w:cs="Arial"/>
          <w:color w:val="000000"/>
          <w:sz w:val="24"/>
          <w:szCs w:val="24"/>
          <w:lang w:eastAsia="ru-RU"/>
        </w:rPr>
        <w:t xml:space="preserve"> В нем также должны быть указаны:</w:t>
      </w:r>
    </w:p>
    <w:p w14:paraId="252CFEA9"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9" w:name="dst100373"/>
      <w:bookmarkEnd w:id="9"/>
      <w:r w:rsidRPr="004123F5">
        <w:rPr>
          <w:rFonts w:ascii="Arial" w:eastAsia="Times New Roman" w:hAnsi="Arial" w:cs="Arial"/>
          <w:color w:val="000000"/>
          <w:sz w:val="24"/>
          <w:szCs w:val="24"/>
          <w:lang w:eastAsia="ru-RU"/>
        </w:rPr>
        <w:t>1) заявитель (состав (перечень) заявителей);</w:t>
      </w:r>
    </w:p>
    <w:p w14:paraId="4A32684B"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0" w:name="dst100374"/>
      <w:bookmarkEnd w:id="10"/>
      <w:r w:rsidRPr="004123F5">
        <w:rPr>
          <w:rFonts w:ascii="Arial" w:eastAsia="Times New Roman" w:hAnsi="Arial" w:cs="Arial"/>
          <w:color w:val="000000"/>
          <w:sz w:val="24"/>
          <w:szCs w:val="24"/>
          <w:lang w:eastAsia="ru-RU"/>
        </w:rPr>
        <w:t>2) способ (способы) направления запроса о предоставлении государственной или муниципальной услуги;</w:t>
      </w:r>
    </w:p>
    <w:p w14:paraId="0AD7E95B"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1" w:name="dst100375"/>
      <w:bookmarkEnd w:id="11"/>
      <w:r w:rsidRPr="004123F5">
        <w:rPr>
          <w:rFonts w:ascii="Arial" w:eastAsia="Times New Roman" w:hAnsi="Arial" w:cs="Arial"/>
          <w:color w:val="000000"/>
          <w:sz w:val="24"/>
          <w:szCs w:val="24"/>
          <w:lang w:eastAsia="ru-RU"/>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14:paraId="181FEEF3"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2" w:name="dst100376"/>
      <w:bookmarkEnd w:id="12"/>
      <w:r w:rsidRPr="004123F5">
        <w:rPr>
          <w:rFonts w:ascii="Arial" w:eastAsia="Times New Roman" w:hAnsi="Arial" w:cs="Arial"/>
          <w:color w:val="000000"/>
          <w:sz w:val="24"/>
          <w:szCs w:val="24"/>
          <w:lang w:eastAsia="ru-RU"/>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14:paraId="1C1E9E2C"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3" w:name="dst100377"/>
      <w:bookmarkEnd w:id="13"/>
      <w:r w:rsidRPr="004123F5">
        <w:rPr>
          <w:rFonts w:ascii="Arial" w:eastAsia="Times New Roman" w:hAnsi="Arial" w:cs="Arial"/>
          <w:color w:val="000000"/>
          <w:sz w:val="24"/>
          <w:szCs w:val="24"/>
          <w:lang w:eastAsia="ru-RU"/>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14:paraId="5DA6B2CF"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4" w:name="dst100378"/>
      <w:bookmarkEnd w:id="14"/>
      <w:r w:rsidRPr="004123F5">
        <w:rPr>
          <w:rFonts w:ascii="Arial" w:eastAsia="Times New Roman" w:hAnsi="Arial" w:cs="Arial"/>
          <w:color w:val="000000"/>
          <w:sz w:val="24"/>
          <w:szCs w:val="24"/>
          <w:lang w:eastAsia="ru-RU"/>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14:paraId="5F268B36"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5" w:name="dst100379"/>
      <w:bookmarkEnd w:id="15"/>
      <w:r w:rsidRPr="004123F5">
        <w:rPr>
          <w:rFonts w:ascii="Arial" w:eastAsia="Times New Roman" w:hAnsi="Arial" w:cs="Arial"/>
          <w:color w:val="000000"/>
          <w:sz w:val="24"/>
          <w:szCs w:val="24"/>
          <w:lang w:eastAsia="ru-RU"/>
        </w:rPr>
        <w:t>7) порядок оставления запроса заявителя о предоставлении государственной или муниципальной услуги без рассмотрения;</w:t>
      </w:r>
    </w:p>
    <w:p w14:paraId="64B7728D"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6" w:name="dst100380"/>
      <w:bookmarkEnd w:id="16"/>
      <w:r w:rsidRPr="004123F5">
        <w:rPr>
          <w:rFonts w:ascii="Arial" w:eastAsia="Times New Roman" w:hAnsi="Arial" w:cs="Arial"/>
          <w:color w:val="000000"/>
          <w:sz w:val="24"/>
          <w:szCs w:val="24"/>
          <w:lang w:eastAsia="ru-RU"/>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14:paraId="6CB2868D" w14:textId="77777777" w:rsidR="008029E8" w:rsidRPr="004123F5" w:rsidRDefault="008029E8" w:rsidP="008029E8">
      <w:pPr>
        <w:shd w:val="clear" w:color="auto" w:fill="FFFFFF"/>
        <w:spacing w:before="0" w:beforeAutospacing="0" w:after="0" w:afterAutospacing="0"/>
        <w:ind w:firstLine="709"/>
        <w:jc w:val="both"/>
        <w:rPr>
          <w:rFonts w:ascii="Arial" w:eastAsia="Times New Roman" w:hAnsi="Arial" w:cs="Arial"/>
          <w:color w:val="000000"/>
          <w:sz w:val="24"/>
          <w:szCs w:val="24"/>
          <w:lang w:eastAsia="ru-RU"/>
        </w:rPr>
      </w:pPr>
      <w:bookmarkStart w:id="17" w:name="dst100381"/>
      <w:bookmarkEnd w:id="17"/>
      <w:r w:rsidRPr="004123F5">
        <w:rPr>
          <w:rFonts w:ascii="Arial" w:eastAsia="Times New Roman" w:hAnsi="Arial" w:cs="Arial"/>
          <w:color w:val="000000"/>
          <w:sz w:val="24"/>
          <w:szCs w:val="24"/>
          <w:lang w:eastAsia="ru-RU"/>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14:paraId="17E0CEAE" w14:textId="77777777" w:rsidR="008029E8" w:rsidRDefault="008029E8" w:rsidP="008029E8">
      <w:pPr>
        <w:autoSpaceDE w:val="0"/>
        <w:spacing w:before="0" w:beforeAutospacing="0" w:after="0" w:afterAutospacing="0"/>
        <w:jc w:val="both"/>
        <w:rPr>
          <w:rFonts w:ascii="Arial" w:hAnsi="Arial" w:cs="Arial"/>
          <w:sz w:val="24"/>
          <w:szCs w:val="24"/>
        </w:rPr>
      </w:pPr>
    </w:p>
    <w:p w14:paraId="26659BA4" w14:textId="77777777" w:rsidR="008029E8" w:rsidRPr="00985C16" w:rsidRDefault="008029E8" w:rsidP="008029E8">
      <w:pPr>
        <w:autoSpaceDE w:val="0"/>
        <w:spacing w:before="0" w:beforeAutospacing="0" w:after="0" w:afterAutospacing="0"/>
        <w:jc w:val="both"/>
        <w:rPr>
          <w:rFonts w:ascii="Arial" w:hAnsi="Arial" w:cs="Arial"/>
          <w:sz w:val="24"/>
          <w:szCs w:val="24"/>
        </w:rPr>
      </w:pPr>
      <w:r w:rsidRPr="00985C16">
        <w:rPr>
          <w:rFonts w:ascii="Arial" w:hAnsi="Arial" w:cs="Arial"/>
          <w:sz w:val="24"/>
          <w:szCs w:val="24"/>
        </w:rPr>
        <w:t xml:space="preserve">(введен Федеральными законами от </w:t>
      </w:r>
      <w:r>
        <w:rPr>
          <w:rFonts w:ascii="Arial" w:hAnsi="Arial" w:cs="Arial"/>
          <w:sz w:val="24"/>
          <w:szCs w:val="24"/>
        </w:rPr>
        <w:t>01</w:t>
      </w:r>
      <w:r w:rsidRPr="00985C16">
        <w:rPr>
          <w:rFonts w:ascii="Arial" w:hAnsi="Arial" w:cs="Arial"/>
          <w:sz w:val="24"/>
          <w:szCs w:val="24"/>
        </w:rPr>
        <w:t>.</w:t>
      </w:r>
      <w:r>
        <w:rPr>
          <w:rFonts w:ascii="Arial" w:hAnsi="Arial" w:cs="Arial"/>
          <w:sz w:val="24"/>
          <w:szCs w:val="24"/>
        </w:rPr>
        <w:t>03</w:t>
      </w:r>
      <w:r w:rsidRPr="00985C16">
        <w:rPr>
          <w:rFonts w:ascii="Arial" w:hAnsi="Arial" w:cs="Arial"/>
          <w:sz w:val="24"/>
          <w:szCs w:val="24"/>
        </w:rPr>
        <w:t xml:space="preserve">.2020 № </w:t>
      </w:r>
      <w:r>
        <w:rPr>
          <w:rFonts w:ascii="Arial" w:hAnsi="Arial" w:cs="Arial"/>
          <w:sz w:val="24"/>
          <w:szCs w:val="24"/>
        </w:rPr>
        <w:t>35</w:t>
      </w:r>
      <w:r w:rsidRPr="00985C16">
        <w:rPr>
          <w:rFonts w:ascii="Arial" w:hAnsi="Arial" w:cs="Arial"/>
          <w:sz w:val="24"/>
          <w:szCs w:val="24"/>
        </w:rPr>
        <w:t>-ФЗ, от 31.07.2020 № 268-ФЗ)</w:t>
      </w:r>
    </w:p>
    <w:p w14:paraId="23109F6C" w14:textId="77777777" w:rsidR="008029E8" w:rsidRPr="00985C16" w:rsidRDefault="008029E8" w:rsidP="008029E8">
      <w:pPr>
        <w:autoSpaceDE w:val="0"/>
        <w:spacing w:before="0" w:beforeAutospacing="0" w:after="0" w:afterAutospacing="0"/>
        <w:ind w:firstLine="709"/>
        <w:jc w:val="both"/>
        <w:rPr>
          <w:rFonts w:ascii="Arial" w:hAnsi="Arial" w:cs="Arial"/>
          <w:sz w:val="24"/>
          <w:szCs w:val="24"/>
        </w:rPr>
      </w:pPr>
      <w:r w:rsidRPr="00985C16">
        <w:rPr>
          <w:rFonts w:ascii="Arial" w:hAnsi="Arial" w:cs="Arial"/>
          <w:sz w:val="24"/>
          <w:szCs w:val="24"/>
        </w:rPr>
        <w:t xml:space="preserve">Если иное не предусмотрено нормативными правовыми актами, определяющими порядок предоставления государственных и муниципальных услуг, </w:t>
      </w:r>
      <w:r w:rsidRPr="0001417A">
        <w:rPr>
          <w:rFonts w:ascii="Arial" w:hAnsi="Arial" w:cs="Arial"/>
          <w:b/>
          <w:bCs/>
          <w:sz w:val="24"/>
          <w:szCs w:val="24"/>
        </w:rPr>
        <w:t>положения пункта 2 части 1 статьи 7 Федерального закона № 210-ФЗ от 27.07.2010г.</w:t>
      </w:r>
      <w:r w:rsidRPr="00985C16">
        <w:rPr>
          <w:rFonts w:ascii="Arial" w:hAnsi="Arial" w:cs="Arial"/>
          <w:sz w:val="24"/>
          <w:szCs w:val="24"/>
        </w:rPr>
        <w:t xml:space="preserve"> </w:t>
      </w:r>
      <w:r w:rsidRPr="001156F8">
        <w:rPr>
          <w:rFonts w:ascii="Arial" w:hAnsi="Arial" w:cs="Arial"/>
          <w:b/>
          <w:bCs/>
          <w:sz w:val="24"/>
          <w:szCs w:val="24"/>
        </w:rPr>
        <w:t xml:space="preserve">не распространяются на следующие документы, </w:t>
      </w:r>
      <w:r w:rsidRPr="00985C16">
        <w:rPr>
          <w:rFonts w:ascii="Arial" w:hAnsi="Arial" w:cs="Arial"/>
          <w:sz w:val="24"/>
          <w:szCs w:val="24"/>
        </w:rPr>
        <w:t>представляемые в форме документа на бумажном носителе или в форме электронного документа:</w:t>
      </w:r>
    </w:p>
    <w:p w14:paraId="4FC0B897" w14:textId="77777777" w:rsidR="008029E8" w:rsidRPr="00985C16" w:rsidRDefault="008029E8" w:rsidP="008029E8">
      <w:pPr>
        <w:autoSpaceDE w:val="0"/>
        <w:spacing w:before="0" w:beforeAutospacing="0" w:after="0" w:afterAutospacing="0"/>
        <w:ind w:firstLine="709"/>
        <w:jc w:val="both"/>
        <w:rPr>
          <w:rFonts w:ascii="Arial" w:hAnsi="Arial" w:cs="Arial"/>
          <w:sz w:val="24"/>
          <w:szCs w:val="24"/>
        </w:rPr>
      </w:pPr>
      <w:r w:rsidRPr="00985C16">
        <w:rPr>
          <w:rFonts w:ascii="Arial" w:hAnsi="Arial" w:cs="Arial"/>
          <w:sz w:val="24"/>
          <w:szCs w:val="24"/>
        </w:rPr>
        <w:t>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14:paraId="2F766833" w14:textId="77777777" w:rsidR="008029E8" w:rsidRDefault="008029E8" w:rsidP="008029E8">
      <w:pPr>
        <w:autoSpaceDE w:val="0"/>
        <w:spacing w:before="0" w:beforeAutospacing="0" w:after="0" w:afterAutospacing="0"/>
        <w:jc w:val="both"/>
        <w:rPr>
          <w:rFonts w:ascii="Arial" w:hAnsi="Arial" w:cs="Arial"/>
          <w:sz w:val="24"/>
          <w:szCs w:val="24"/>
        </w:rPr>
      </w:pPr>
    </w:p>
    <w:p w14:paraId="6C884338" w14:textId="77777777" w:rsidR="008029E8" w:rsidRPr="00812130" w:rsidRDefault="008029E8" w:rsidP="008029E8">
      <w:pPr>
        <w:autoSpaceDE w:val="0"/>
        <w:spacing w:before="0" w:beforeAutospacing="0" w:after="0" w:afterAutospacing="0"/>
        <w:jc w:val="both"/>
        <w:rPr>
          <w:rFonts w:ascii="Arial" w:hAnsi="Arial" w:cs="Arial"/>
          <w:sz w:val="24"/>
          <w:szCs w:val="24"/>
        </w:rPr>
      </w:pPr>
      <w:r w:rsidRPr="00812130">
        <w:rPr>
          <w:rFonts w:ascii="Arial" w:hAnsi="Arial" w:cs="Arial"/>
          <w:sz w:val="24"/>
          <w:szCs w:val="24"/>
        </w:rPr>
        <w:lastRenderedPageBreak/>
        <w:t>(введены Федеральным законом от 29.12.2020 № 479-ФЗ)</w:t>
      </w:r>
    </w:p>
    <w:p w14:paraId="42879B41" w14:textId="77777777" w:rsidR="008029E8" w:rsidRPr="00C424EB" w:rsidRDefault="008029E8" w:rsidP="008029E8">
      <w:pPr>
        <w:autoSpaceDE w:val="0"/>
        <w:spacing w:before="0" w:beforeAutospacing="0" w:after="0" w:afterAutospacing="0"/>
        <w:ind w:firstLine="709"/>
        <w:jc w:val="both"/>
        <w:rPr>
          <w:rFonts w:ascii="Arial" w:hAnsi="Arial" w:cs="Arial"/>
          <w:sz w:val="24"/>
          <w:szCs w:val="24"/>
        </w:rPr>
      </w:pPr>
      <w:r w:rsidRPr="00C424EB">
        <w:rPr>
          <w:rFonts w:ascii="Arial" w:hAnsi="Arial" w:cs="Arial"/>
          <w:sz w:val="24"/>
          <w:szCs w:val="24"/>
        </w:rPr>
        <w:t xml:space="preserve">В целях предоставления государственных и муниципальных услуг </w:t>
      </w:r>
      <w:r w:rsidRPr="00C424EB">
        <w:rPr>
          <w:rFonts w:ascii="Arial" w:hAnsi="Arial" w:cs="Arial"/>
          <w:b/>
          <w:bCs/>
          <w:sz w:val="24"/>
          <w:szCs w:val="24"/>
        </w:rPr>
        <w:t>установление личности заявителя может осуществляться</w:t>
      </w:r>
      <w:r w:rsidRPr="00C424EB">
        <w:rPr>
          <w:rFonts w:ascii="Arial" w:hAnsi="Arial" w:cs="Arial"/>
          <w:sz w:val="24"/>
          <w:szCs w:val="24"/>
        </w:rPr>
        <w:t xml:space="preserve">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w:t>
      </w:r>
      <w:r>
        <w:rPr>
          <w:rFonts w:ascii="Arial" w:hAnsi="Arial" w:cs="Arial"/>
          <w:sz w:val="24"/>
          <w:szCs w:val="24"/>
        </w:rPr>
        <w:t xml:space="preserve"> </w:t>
      </w:r>
      <w:hyperlink r:id="rId16" w:anchor="dst100007" w:history="1">
        <w:r w:rsidRPr="00C424EB">
          <w:rPr>
            <w:rStyle w:val="a6"/>
            <w:rFonts w:ascii="Arial" w:hAnsi="Arial" w:cs="Arial"/>
            <w:sz w:val="24"/>
            <w:szCs w:val="24"/>
          </w:rPr>
          <w:t>законодательством</w:t>
        </w:r>
      </w:hyperlink>
      <w:r w:rsidRPr="00C424EB">
        <w:rPr>
          <w:rFonts w:ascii="Arial" w:hAnsi="Arial" w:cs="Arial"/>
          <w:sz w:val="24"/>
          <w:szCs w:val="24"/>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w:t>
      </w:r>
      <w:r>
        <w:rPr>
          <w:rFonts w:ascii="Arial" w:hAnsi="Arial" w:cs="Arial"/>
          <w:sz w:val="24"/>
          <w:szCs w:val="24"/>
        </w:rPr>
        <w:t xml:space="preserve"> </w:t>
      </w:r>
      <w:hyperlink r:id="rId17" w:anchor="dst386" w:history="1">
        <w:r w:rsidRPr="00C424EB">
          <w:rPr>
            <w:rStyle w:val="a6"/>
            <w:rFonts w:ascii="Arial" w:hAnsi="Arial" w:cs="Arial"/>
            <w:sz w:val="24"/>
            <w:szCs w:val="24"/>
          </w:rPr>
          <w:t>частью 18 статьи 14.1</w:t>
        </w:r>
      </w:hyperlink>
      <w:r>
        <w:rPr>
          <w:rFonts w:ascii="Arial" w:hAnsi="Arial" w:cs="Arial"/>
          <w:sz w:val="24"/>
          <w:szCs w:val="24"/>
        </w:rPr>
        <w:t xml:space="preserve"> </w:t>
      </w:r>
      <w:r w:rsidRPr="00C424EB">
        <w:rPr>
          <w:rFonts w:ascii="Arial" w:hAnsi="Arial" w:cs="Arial"/>
          <w:sz w:val="24"/>
          <w:szCs w:val="24"/>
        </w:rPr>
        <w:t>Федерального закона от 27 июля 2006 года N 149-ФЗ "Об информации, информационных технологиях и о защите информации".</w:t>
      </w:r>
    </w:p>
    <w:p w14:paraId="675BD345" w14:textId="77777777" w:rsidR="008029E8" w:rsidRPr="00C424EB" w:rsidRDefault="008029E8" w:rsidP="008029E8">
      <w:pPr>
        <w:autoSpaceDE w:val="0"/>
        <w:spacing w:before="0" w:beforeAutospacing="0" w:after="0" w:afterAutospacing="0"/>
        <w:ind w:firstLine="709"/>
        <w:jc w:val="both"/>
        <w:rPr>
          <w:rFonts w:ascii="Arial" w:hAnsi="Arial" w:cs="Arial"/>
          <w:sz w:val="24"/>
          <w:szCs w:val="24"/>
        </w:rPr>
      </w:pPr>
      <w:bookmarkStart w:id="18" w:name="dst100383"/>
      <w:bookmarkEnd w:id="18"/>
      <w:r w:rsidRPr="00C424EB">
        <w:rPr>
          <w:rFonts w:ascii="Arial" w:hAnsi="Arial" w:cs="Arial"/>
          <w:sz w:val="24"/>
          <w:szCs w:val="24"/>
        </w:rPr>
        <w:t>При предоставлении государственных и муниципальных услуг</w:t>
      </w:r>
      <w:r w:rsidRPr="00C424EB">
        <w:rPr>
          <w:rFonts w:ascii="Arial" w:hAnsi="Arial" w:cs="Arial"/>
          <w:b/>
          <w:bCs/>
          <w:sz w:val="24"/>
          <w:szCs w:val="24"/>
        </w:rPr>
        <w:t xml:space="preserve"> в электронной форме идентификация и аутентификация могут осуществляться посредством:</w:t>
      </w:r>
    </w:p>
    <w:p w14:paraId="48C4E2EB" w14:textId="77777777" w:rsidR="008029E8" w:rsidRPr="00C424EB" w:rsidRDefault="008029E8" w:rsidP="008029E8">
      <w:pPr>
        <w:autoSpaceDE w:val="0"/>
        <w:spacing w:before="0" w:beforeAutospacing="0" w:after="0" w:afterAutospacing="0"/>
        <w:ind w:firstLine="709"/>
        <w:jc w:val="both"/>
        <w:rPr>
          <w:rFonts w:ascii="Arial" w:hAnsi="Arial" w:cs="Arial"/>
          <w:sz w:val="24"/>
          <w:szCs w:val="24"/>
        </w:rPr>
      </w:pPr>
      <w:bookmarkStart w:id="19" w:name="dst100384"/>
      <w:bookmarkEnd w:id="19"/>
      <w:r w:rsidRPr="00C424EB">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4423DF1" w14:textId="77777777" w:rsidR="008029E8" w:rsidRPr="00C424EB" w:rsidRDefault="008029E8" w:rsidP="008029E8">
      <w:pPr>
        <w:autoSpaceDE w:val="0"/>
        <w:spacing w:before="0" w:beforeAutospacing="0" w:after="0" w:afterAutospacing="0"/>
        <w:ind w:firstLine="709"/>
        <w:jc w:val="both"/>
        <w:rPr>
          <w:rFonts w:ascii="Arial" w:hAnsi="Arial" w:cs="Arial"/>
          <w:sz w:val="24"/>
          <w:szCs w:val="24"/>
        </w:rPr>
      </w:pPr>
      <w:bookmarkStart w:id="20" w:name="dst100385"/>
      <w:bookmarkEnd w:id="20"/>
      <w:r w:rsidRPr="00C424EB">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4F27F5" w14:textId="77777777" w:rsidR="008029E8" w:rsidRDefault="008029E8" w:rsidP="008029E8">
      <w:pPr>
        <w:ind w:firstLine="708"/>
        <w:rPr>
          <w:rFonts w:ascii="Arial" w:hAnsi="Arial" w:cs="Arial"/>
          <w:bCs/>
          <w:sz w:val="24"/>
          <w:szCs w:val="24"/>
        </w:rPr>
      </w:pPr>
    </w:p>
    <w:p w14:paraId="43BCC0F0" w14:textId="77777777" w:rsidR="008029E8" w:rsidRDefault="008029E8" w:rsidP="008029E8">
      <w:pPr>
        <w:rPr>
          <w:rFonts w:ascii="Arial" w:hAnsi="Arial" w:cs="Arial"/>
          <w:bCs/>
          <w:sz w:val="24"/>
          <w:szCs w:val="24"/>
        </w:rPr>
      </w:pPr>
    </w:p>
    <w:p w14:paraId="3B429659" w14:textId="77777777" w:rsidR="008029E8" w:rsidRPr="008029E8" w:rsidRDefault="008029E8" w:rsidP="008029E8">
      <w:pPr>
        <w:rPr>
          <w:rFonts w:ascii="Arial" w:hAnsi="Arial" w:cs="Arial"/>
          <w:sz w:val="24"/>
          <w:szCs w:val="24"/>
        </w:rPr>
        <w:sectPr w:rsidR="008029E8" w:rsidRPr="008029E8" w:rsidSect="003643AF">
          <w:pgSz w:w="11906" w:h="16838"/>
          <w:pgMar w:top="1134" w:right="567" w:bottom="1134" w:left="1134" w:header="708" w:footer="708" w:gutter="0"/>
          <w:cols w:space="708"/>
          <w:docGrid w:linePitch="381"/>
        </w:sectPr>
      </w:pPr>
    </w:p>
    <w:p w14:paraId="048EA209" w14:textId="77777777" w:rsidR="003643AF" w:rsidRPr="00335143" w:rsidRDefault="003643AF" w:rsidP="003643AF">
      <w:pPr>
        <w:widowControl w:val="0"/>
        <w:autoSpaceDE w:val="0"/>
        <w:autoSpaceDN w:val="0"/>
        <w:adjustRightInd w:val="0"/>
        <w:spacing w:before="0" w:beforeAutospacing="0" w:after="0" w:afterAutospacing="0"/>
        <w:jc w:val="right"/>
        <w:outlineLvl w:val="1"/>
        <w:rPr>
          <w:rFonts w:ascii="Courier New" w:hAnsi="Courier New" w:cs="Courier New"/>
          <w:bCs/>
          <w:sz w:val="22"/>
        </w:rPr>
      </w:pPr>
      <w:r w:rsidRPr="00335143">
        <w:rPr>
          <w:rFonts w:ascii="Courier New" w:hAnsi="Courier New" w:cs="Courier New"/>
          <w:bCs/>
          <w:sz w:val="22"/>
        </w:rPr>
        <w:lastRenderedPageBreak/>
        <w:t>Приложение N 1</w:t>
      </w:r>
    </w:p>
    <w:p w14:paraId="6EEAF49B" w14:textId="77777777" w:rsidR="003643AF" w:rsidRPr="00335143" w:rsidRDefault="003643AF" w:rsidP="003643AF">
      <w:pPr>
        <w:widowControl w:val="0"/>
        <w:autoSpaceDE w:val="0"/>
        <w:autoSpaceDN w:val="0"/>
        <w:adjustRightInd w:val="0"/>
        <w:spacing w:before="0" w:beforeAutospacing="0" w:after="0" w:afterAutospacing="0"/>
        <w:ind w:left="5529"/>
        <w:jc w:val="right"/>
        <w:rPr>
          <w:rFonts w:ascii="Courier New" w:hAnsi="Courier New" w:cs="Courier New"/>
          <w:bCs/>
          <w:sz w:val="22"/>
        </w:rPr>
      </w:pPr>
      <w:r w:rsidRPr="00335143">
        <w:rPr>
          <w:rFonts w:ascii="Courier New" w:hAnsi="Courier New" w:cs="Courier New"/>
          <w:bCs/>
          <w:sz w:val="22"/>
        </w:rPr>
        <w:t>к Административному регламенту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14:paraId="46B6C722"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6D0241AF" w14:textId="77777777" w:rsidR="003643AF" w:rsidRPr="003643AF" w:rsidRDefault="003643AF" w:rsidP="003643AF">
      <w:pPr>
        <w:widowControl w:val="0"/>
        <w:autoSpaceDE w:val="0"/>
        <w:autoSpaceDN w:val="0"/>
        <w:adjustRightInd w:val="0"/>
        <w:spacing w:before="0" w:beforeAutospacing="0" w:after="0" w:afterAutospacing="0"/>
        <w:jc w:val="center"/>
        <w:rPr>
          <w:rFonts w:ascii="Arial" w:hAnsi="Arial" w:cs="Arial"/>
          <w:bCs/>
          <w:sz w:val="24"/>
          <w:szCs w:val="24"/>
        </w:rPr>
      </w:pPr>
      <w:r w:rsidRPr="003643AF">
        <w:rPr>
          <w:rFonts w:ascii="Arial" w:hAnsi="Arial" w:cs="Arial"/>
          <w:bCs/>
          <w:sz w:val="24"/>
          <w:szCs w:val="24"/>
        </w:rPr>
        <w:t>БЛОК-СХЕМА</w:t>
      </w:r>
    </w:p>
    <w:p w14:paraId="0A9ECAB7" w14:textId="77777777" w:rsidR="003643AF" w:rsidRPr="003643AF" w:rsidRDefault="003643AF" w:rsidP="003643AF">
      <w:pPr>
        <w:widowControl w:val="0"/>
        <w:autoSpaceDE w:val="0"/>
        <w:autoSpaceDN w:val="0"/>
        <w:adjustRightInd w:val="0"/>
        <w:spacing w:before="0" w:beforeAutospacing="0" w:after="0" w:afterAutospacing="0"/>
        <w:jc w:val="center"/>
        <w:rPr>
          <w:rFonts w:ascii="Arial" w:hAnsi="Arial" w:cs="Arial"/>
          <w:bCs/>
          <w:sz w:val="24"/>
          <w:szCs w:val="24"/>
        </w:rPr>
      </w:pPr>
      <w:r w:rsidRPr="003643AF">
        <w:rPr>
          <w:rFonts w:ascii="Arial" w:hAnsi="Arial" w:cs="Arial"/>
          <w:bCs/>
          <w:sz w:val="24"/>
          <w:szCs w:val="24"/>
        </w:rPr>
        <w:t>ПРЕДОСТАВЛЕНИЯ МУНИЦИПАЛЬНОЙ УСЛУГИ</w:t>
      </w:r>
    </w:p>
    <w:p w14:paraId="08D396F1"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pPr>
    </w:p>
    <w:p w14:paraId="38524177"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46A6489F"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Муниципальная услуга "Признание помещения жилым помещением, жилого помещения   │</w:t>
      </w:r>
    </w:p>
    <w:p w14:paraId="743CE628"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│непригодным для проживания и многоквартирного дома аварийным и подлежащим сносу и│</w:t>
      </w:r>
    </w:p>
    <w:p w14:paraId="5F568A09"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реконструкции"                │</w:t>
      </w:r>
    </w:p>
    <w:p w14:paraId="15FA5EB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410FD44A"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174FFDDE"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72CADF19"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6BDDBDC9"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│Прием заявления или заключения органа государственного надзора (контроля), органа│</w:t>
      </w:r>
    </w:p>
    <w:p w14:paraId="34C6C407"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муниципального контроля и приложенных документов                 │</w:t>
      </w:r>
    </w:p>
    <w:p w14:paraId="485B0BB2"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67DC8C9F"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130B8B4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3CE9E7C6"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746D6261" w14:textId="77777777" w:rsidR="003643AF" w:rsidRPr="003643AF" w:rsidRDefault="003643AF" w:rsidP="003643AF">
      <w:pPr>
        <w:pStyle w:val="ConsPlusNonformat"/>
        <w:rPr>
          <w:rFonts w:ascii="Arial" w:hAnsi="Arial" w:cs="Arial"/>
          <w:sz w:val="24"/>
          <w:szCs w:val="24"/>
        </w:rPr>
      </w:pPr>
      <w:proofErr w:type="gramStart"/>
      <w:r w:rsidRPr="003643AF">
        <w:rPr>
          <w:rFonts w:ascii="Arial" w:hAnsi="Arial" w:cs="Arial"/>
          <w:sz w:val="24"/>
          <w:szCs w:val="24"/>
        </w:rPr>
        <w:t>│  Передача</w:t>
      </w:r>
      <w:proofErr w:type="gramEnd"/>
      <w:r w:rsidRPr="003643AF">
        <w:rPr>
          <w:rFonts w:ascii="Arial" w:hAnsi="Arial" w:cs="Arial"/>
          <w:sz w:val="24"/>
          <w:szCs w:val="24"/>
        </w:rPr>
        <w:t xml:space="preserve"> заявления и приложенных документов уполномоченному лицу Комиссии для  │</w:t>
      </w:r>
    </w:p>
    <w:p w14:paraId="23642012"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рассмотрения                │</w:t>
      </w:r>
    </w:p>
    <w:p w14:paraId="532F1DB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5192F042"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0D17EF78"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6A4A79C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462DAC9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Прием документов (результата рассмотрения заявления) от уполномоченного лица   │</w:t>
      </w:r>
    </w:p>
    <w:p w14:paraId="61420D2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Комиссии                  │</w:t>
      </w:r>
    </w:p>
    <w:p w14:paraId="3DFF0F72"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7D005B6E"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11C0950F"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w:t>
      </w:r>
    </w:p>
    <w:p w14:paraId="24230AF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6F674C49"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Принятие решения на основании заключения Комиссии:                │</w:t>
      </w:r>
    </w:p>
    <w:p w14:paraId="68E68813"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w:t>
      </w:r>
    </w:p>
    <w:p w14:paraId="6EFF2EF8"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lastRenderedPageBreak/>
        <w:t xml:space="preserve">          │                               │                      │</w:t>
      </w:r>
    </w:p>
    <w:p w14:paraId="4EB9D9C7"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                              \/                      \/</w:t>
      </w:r>
    </w:p>
    <w:p w14:paraId="4AE48088"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w:t>
      </w:r>
    </w:p>
    <w:p w14:paraId="3B23C80F"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о дальнейшем    │   │о признании необходимости │   │о признания дома аварийным│</w:t>
      </w:r>
    </w:p>
    <w:p w14:paraId="66BEBB71"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использовании   │   │        проведения        │   </w:t>
      </w:r>
      <w:proofErr w:type="gramStart"/>
      <w:r w:rsidRPr="003643AF">
        <w:rPr>
          <w:rFonts w:ascii="Arial" w:hAnsi="Arial" w:cs="Arial"/>
          <w:sz w:val="24"/>
          <w:szCs w:val="24"/>
        </w:rPr>
        <w:t>│  и</w:t>
      </w:r>
      <w:proofErr w:type="gramEnd"/>
      <w:r w:rsidRPr="003643AF">
        <w:rPr>
          <w:rFonts w:ascii="Arial" w:hAnsi="Arial" w:cs="Arial"/>
          <w:sz w:val="24"/>
          <w:szCs w:val="24"/>
        </w:rPr>
        <w:t xml:space="preserve"> подлежащим сносу или  │</w:t>
      </w:r>
    </w:p>
    <w:p w14:paraId="3E29CFA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помещения     │   │ремонтно-восстановительных│   │реконструкции с указанием │</w:t>
      </w:r>
    </w:p>
    <w:p w14:paraId="650FAE8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работ           │   │     сроков отселения     │</w:t>
      </w:r>
    </w:p>
    <w:p w14:paraId="25A6623B"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   │ физических и юридических │</w:t>
      </w:r>
    </w:p>
    <w:p w14:paraId="7B134354"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         лиц            │</w:t>
      </w:r>
    </w:p>
    <w:p w14:paraId="2D0ADBD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w:t>
      </w:r>
    </w:p>
    <w:p w14:paraId="149F7C6D"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            │      ┌───────────────────────────────┘  │</w:t>
      </w:r>
    </w:p>
    <w:p w14:paraId="45752E79"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           \/      │                                  \/</w:t>
      </w:r>
    </w:p>
    <w:p w14:paraId="3B84BFBC"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w:t>
      </w:r>
    </w:p>
    <w:p w14:paraId="6EBC58B9"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│Уведомление заявителя и│     │                    │      Уведомление органа      │</w:t>
      </w:r>
    </w:p>
    <w:p w14:paraId="4AA4B1B5" w14:textId="77777777" w:rsidR="003643AF" w:rsidRPr="003643AF" w:rsidRDefault="003643AF" w:rsidP="003643AF">
      <w:pPr>
        <w:pStyle w:val="ConsPlusNonformat"/>
        <w:rPr>
          <w:rFonts w:ascii="Arial" w:hAnsi="Arial" w:cs="Arial"/>
          <w:sz w:val="24"/>
          <w:szCs w:val="24"/>
        </w:rPr>
      </w:pPr>
      <w:proofErr w:type="gramStart"/>
      <w:r w:rsidRPr="003643AF">
        <w:rPr>
          <w:rFonts w:ascii="Arial" w:hAnsi="Arial" w:cs="Arial"/>
          <w:sz w:val="24"/>
          <w:szCs w:val="24"/>
        </w:rPr>
        <w:t>│  Комиссии</w:t>
      </w:r>
      <w:proofErr w:type="gramEnd"/>
      <w:r w:rsidRPr="003643AF">
        <w:rPr>
          <w:rFonts w:ascii="Arial" w:hAnsi="Arial" w:cs="Arial"/>
          <w:sz w:val="24"/>
          <w:szCs w:val="24"/>
        </w:rPr>
        <w:t xml:space="preserve"> о принятом  │     │                    │  государственного жилищного  │</w:t>
      </w:r>
    </w:p>
    <w:p w14:paraId="2B425A6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xml:space="preserve">│        решении        </w:t>
      </w:r>
      <w:proofErr w:type="gramStart"/>
      <w:r w:rsidRPr="003643AF">
        <w:rPr>
          <w:rFonts w:ascii="Arial" w:hAnsi="Arial" w:cs="Arial"/>
          <w:sz w:val="24"/>
          <w:szCs w:val="24"/>
        </w:rPr>
        <w:t>│&lt;</w:t>
      </w:r>
      <w:proofErr w:type="gramEnd"/>
      <w:r w:rsidRPr="003643AF">
        <w:rPr>
          <w:rFonts w:ascii="Arial" w:hAnsi="Arial" w:cs="Arial"/>
          <w:sz w:val="24"/>
          <w:szCs w:val="24"/>
        </w:rPr>
        <w:t>────┘                    │  надзора (контроля), органа  │</w:t>
      </w:r>
    </w:p>
    <w:p w14:paraId="2B91E4C0"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муниципального жилищного   │</w:t>
      </w:r>
    </w:p>
    <w:p w14:paraId="1701655B"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                          │           контроля           │</w:t>
      </w:r>
    </w:p>
    <w:p w14:paraId="2B9A121A" w14:textId="77777777" w:rsidR="003643AF" w:rsidRPr="003643AF" w:rsidRDefault="003643AF" w:rsidP="003643AF">
      <w:pPr>
        <w:pStyle w:val="ConsPlusNonformat"/>
        <w:rPr>
          <w:rFonts w:ascii="Arial" w:hAnsi="Arial" w:cs="Arial"/>
          <w:sz w:val="24"/>
          <w:szCs w:val="24"/>
        </w:rPr>
      </w:pPr>
      <w:r w:rsidRPr="003643AF">
        <w:rPr>
          <w:rFonts w:ascii="Arial" w:hAnsi="Arial" w:cs="Arial"/>
          <w:sz w:val="24"/>
          <w:szCs w:val="24"/>
        </w:rPr>
        <w:t>└───────────────────────┘                          └──────────────────────────────┘</w:t>
      </w:r>
    </w:p>
    <w:p w14:paraId="50B53235" w14:textId="77777777" w:rsidR="003643AF" w:rsidRPr="003643AF" w:rsidRDefault="003643AF" w:rsidP="003643AF">
      <w:pPr>
        <w:widowControl w:val="0"/>
        <w:autoSpaceDE w:val="0"/>
        <w:autoSpaceDN w:val="0"/>
        <w:adjustRightInd w:val="0"/>
        <w:spacing w:before="0" w:beforeAutospacing="0" w:after="0" w:afterAutospacing="0"/>
        <w:jc w:val="both"/>
        <w:rPr>
          <w:rFonts w:ascii="Arial" w:hAnsi="Arial" w:cs="Arial"/>
          <w:bCs/>
          <w:sz w:val="24"/>
          <w:szCs w:val="24"/>
        </w:rPr>
        <w:sectPr w:rsidR="003643AF" w:rsidRPr="003643AF" w:rsidSect="003643AF">
          <w:pgSz w:w="11906" w:h="16838"/>
          <w:pgMar w:top="1134" w:right="567" w:bottom="1134" w:left="1134" w:header="708" w:footer="708" w:gutter="0"/>
          <w:cols w:space="708"/>
          <w:docGrid w:linePitch="381"/>
        </w:sectPr>
      </w:pPr>
    </w:p>
    <w:p w14:paraId="5253EF06" w14:textId="77777777" w:rsidR="003643AF" w:rsidRPr="00335143" w:rsidRDefault="003643AF" w:rsidP="003643AF">
      <w:pPr>
        <w:widowControl w:val="0"/>
        <w:autoSpaceDE w:val="0"/>
        <w:autoSpaceDN w:val="0"/>
        <w:adjustRightInd w:val="0"/>
        <w:spacing w:before="0" w:beforeAutospacing="0" w:after="0" w:afterAutospacing="0"/>
        <w:jc w:val="right"/>
        <w:outlineLvl w:val="0"/>
        <w:rPr>
          <w:rFonts w:ascii="Courier New" w:hAnsi="Courier New" w:cs="Courier New"/>
          <w:bCs/>
          <w:sz w:val="22"/>
        </w:rPr>
      </w:pPr>
      <w:r w:rsidRPr="00335143">
        <w:rPr>
          <w:rFonts w:ascii="Courier New" w:hAnsi="Courier New" w:cs="Courier New"/>
          <w:bCs/>
          <w:sz w:val="22"/>
        </w:rPr>
        <w:lastRenderedPageBreak/>
        <w:t>Приложение 2</w:t>
      </w:r>
    </w:p>
    <w:p w14:paraId="790595DD" w14:textId="77777777" w:rsidR="003643AF" w:rsidRPr="00335143" w:rsidRDefault="003643AF" w:rsidP="003643AF">
      <w:pPr>
        <w:widowControl w:val="0"/>
        <w:autoSpaceDE w:val="0"/>
        <w:autoSpaceDN w:val="0"/>
        <w:adjustRightInd w:val="0"/>
        <w:spacing w:before="0" w:beforeAutospacing="0" w:after="0" w:afterAutospacing="0"/>
        <w:ind w:left="5670"/>
        <w:jc w:val="right"/>
        <w:rPr>
          <w:rFonts w:ascii="Courier New" w:hAnsi="Courier New" w:cs="Courier New"/>
          <w:bCs/>
          <w:sz w:val="22"/>
        </w:rPr>
      </w:pPr>
      <w:r w:rsidRPr="00335143">
        <w:rPr>
          <w:rFonts w:ascii="Courier New" w:hAnsi="Courier New" w:cs="Courier New"/>
          <w:bCs/>
          <w:sz w:val="22"/>
        </w:rPr>
        <w:t>к Административному регламенту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p>
    <w:p w14:paraId="66533392" w14:textId="77777777" w:rsidR="003643AF" w:rsidRPr="003643AF" w:rsidRDefault="003643AF" w:rsidP="003643AF">
      <w:pPr>
        <w:widowControl w:val="0"/>
        <w:autoSpaceDE w:val="0"/>
        <w:autoSpaceDN w:val="0"/>
        <w:adjustRightInd w:val="0"/>
        <w:spacing w:before="0" w:beforeAutospacing="0" w:after="0" w:afterAutospacing="0"/>
        <w:rPr>
          <w:rFonts w:ascii="Arial" w:hAnsi="Arial" w:cs="Arial"/>
          <w:bCs/>
          <w:sz w:val="24"/>
          <w:szCs w:val="24"/>
        </w:rPr>
      </w:pPr>
    </w:p>
    <w:p w14:paraId="20EE64A6" w14:textId="77777777" w:rsidR="003643AF" w:rsidRPr="003643AF" w:rsidRDefault="003643AF" w:rsidP="003643AF">
      <w:pPr>
        <w:widowControl w:val="0"/>
        <w:autoSpaceDE w:val="0"/>
        <w:autoSpaceDN w:val="0"/>
        <w:adjustRightInd w:val="0"/>
        <w:spacing w:before="0" w:beforeAutospacing="0" w:after="0" w:afterAutospacing="0"/>
        <w:jc w:val="center"/>
        <w:rPr>
          <w:rFonts w:ascii="Arial" w:hAnsi="Arial" w:cs="Arial"/>
          <w:bCs/>
          <w:sz w:val="24"/>
          <w:szCs w:val="24"/>
        </w:rPr>
      </w:pPr>
      <w:r w:rsidRPr="003643AF">
        <w:rPr>
          <w:rFonts w:ascii="Arial" w:hAnsi="Arial" w:cs="Arial"/>
          <w:bCs/>
          <w:sz w:val="24"/>
          <w:szCs w:val="24"/>
        </w:rPr>
        <w:t>СОСТАВ</w:t>
      </w:r>
    </w:p>
    <w:p w14:paraId="7497EA66" w14:textId="77777777" w:rsidR="003643AF" w:rsidRPr="003643AF" w:rsidRDefault="003643AF" w:rsidP="003643AF">
      <w:pPr>
        <w:widowControl w:val="0"/>
        <w:autoSpaceDE w:val="0"/>
        <w:autoSpaceDN w:val="0"/>
        <w:adjustRightInd w:val="0"/>
        <w:spacing w:before="0" w:beforeAutospacing="0" w:after="0" w:afterAutospacing="0"/>
        <w:jc w:val="center"/>
        <w:rPr>
          <w:rFonts w:ascii="Arial" w:hAnsi="Arial" w:cs="Arial"/>
          <w:bCs/>
          <w:sz w:val="24"/>
          <w:szCs w:val="24"/>
        </w:rPr>
      </w:pPr>
      <w:r w:rsidRPr="003643AF">
        <w:rPr>
          <w:rFonts w:ascii="Arial" w:hAnsi="Arial" w:cs="Arial"/>
          <w:bCs/>
          <w:sz w:val="24"/>
          <w:szCs w:val="24"/>
        </w:rPr>
        <w:t>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030850CE" w14:textId="77777777" w:rsidR="003643AF" w:rsidRPr="003643AF" w:rsidRDefault="003643AF" w:rsidP="003643AF">
      <w:pPr>
        <w:widowControl w:val="0"/>
        <w:autoSpaceDE w:val="0"/>
        <w:autoSpaceDN w:val="0"/>
        <w:adjustRightInd w:val="0"/>
        <w:spacing w:before="0" w:beforeAutospacing="0" w:after="0" w:afterAutospacing="0"/>
        <w:rPr>
          <w:rFonts w:ascii="Arial" w:hAnsi="Arial" w:cs="Arial"/>
          <w:bCs/>
          <w:sz w:val="24"/>
          <w:szCs w:val="24"/>
        </w:rPr>
      </w:pPr>
      <w:r w:rsidRPr="003643AF">
        <w:rPr>
          <w:rFonts w:ascii="Arial" w:hAnsi="Arial" w:cs="Arial"/>
          <w:bCs/>
          <w:sz w:val="24"/>
          <w:szCs w:val="24"/>
        </w:rPr>
        <w:t xml:space="preserve"> </w:t>
      </w:r>
    </w:p>
    <w:p w14:paraId="7110AB27" w14:textId="77777777" w:rsidR="003643AF" w:rsidRPr="003643AF" w:rsidRDefault="00335143" w:rsidP="003643AF">
      <w:pPr>
        <w:pStyle w:val="a5"/>
        <w:widowControl w:val="0"/>
        <w:numPr>
          <w:ilvl w:val="0"/>
          <w:numId w:val="19"/>
        </w:numPr>
        <w:autoSpaceDE w:val="0"/>
        <w:autoSpaceDN w:val="0"/>
        <w:adjustRightInd w:val="0"/>
        <w:spacing w:before="0" w:beforeAutospacing="0" w:after="0" w:afterAutospacing="0"/>
        <w:ind w:left="0" w:firstLine="567"/>
        <w:rPr>
          <w:rFonts w:ascii="Arial" w:hAnsi="Arial" w:cs="Arial"/>
          <w:bCs/>
          <w:sz w:val="24"/>
          <w:szCs w:val="24"/>
        </w:rPr>
      </w:pPr>
      <w:proofErr w:type="spellStart"/>
      <w:r>
        <w:rPr>
          <w:rFonts w:ascii="Arial" w:hAnsi="Arial" w:cs="Arial"/>
          <w:bCs/>
          <w:sz w:val="24"/>
          <w:szCs w:val="24"/>
        </w:rPr>
        <w:t>Ханхареев</w:t>
      </w:r>
      <w:proofErr w:type="spellEnd"/>
      <w:r>
        <w:rPr>
          <w:rFonts w:ascii="Arial" w:hAnsi="Arial" w:cs="Arial"/>
          <w:bCs/>
          <w:sz w:val="24"/>
          <w:szCs w:val="24"/>
        </w:rPr>
        <w:t xml:space="preserve"> Д.И.</w:t>
      </w:r>
      <w:r w:rsidR="003643AF" w:rsidRPr="003643AF">
        <w:rPr>
          <w:rFonts w:ascii="Arial" w:hAnsi="Arial" w:cs="Arial"/>
          <w:bCs/>
          <w:sz w:val="24"/>
          <w:szCs w:val="24"/>
        </w:rPr>
        <w:t xml:space="preserve"> - Глава МО «Шаралдай»;</w:t>
      </w:r>
    </w:p>
    <w:p w14:paraId="2782D97A" w14:textId="77777777" w:rsidR="00AF6F4F" w:rsidRDefault="003643AF" w:rsidP="003643AF">
      <w:pPr>
        <w:pStyle w:val="a5"/>
        <w:widowControl w:val="0"/>
        <w:numPr>
          <w:ilvl w:val="0"/>
          <w:numId w:val="19"/>
        </w:numPr>
        <w:autoSpaceDE w:val="0"/>
        <w:autoSpaceDN w:val="0"/>
        <w:adjustRightInd w:val="0"/>
        <w:spacing w:before="0" w:beforeAutospacing="0" w:after="0" w:afterAutospacing="0"/>
        <w:ind w:left="0" w:firstLine="567"/>
        <w:rPr>
          <w:rFonts w:ascii="Arial" w:hAnsi="Arial" w:cs="Arial"/>
          <w:bCs/>
          <w:sz w:val="24"/>
          <w:szCs w:val="24"/>
        </w:rPr>
      </w:pPr>
      <w:proofErr w:type="spellStart"/>
      <w:r w:rsidRPr="003643AF">
        <w:rPr>
          <w:rFonts w:ascii="Arial" w:hAnsi="Arial" w:cs="Arial"/>
          <w:bCs/>
          <w:sz w:val="24"/>
          <w:szCs w:val="24"/>
        </w:rPr>
        <w:t>Мантыкова</w:t>
      </w:r>
      <w:proofErr w:type="spellEnd"/>
      <w:r w:rsidRPr="003643AF">
        <w:rPr>
          <w:rFonts w:ascii="Arial" w:hAnsi="Arial" w:cs="Arial"/>
          <w:bCs/>
          <w:sz w:val="24"/>
          <w:szCs w:val="24"/>
        </w:rPr>
        <w:t xml:space="preserve"> А.Г. – </w:t>
      </w:r>
      <w:r w:rsidR="00335143">
        <w:rPr>
          <w:rFonts w:ascii="Arial" w:hAnsi="Arial" w:cs="Arial"/>
          <w:bCs/>
          <w:sz w:val="24"/>
          <w:szCs w:val="24"/>
        </w:rPr>
        <w:t>Заведующая общим отделом</w:t>
      </w:r>
      <w:r w:rsidRPr="003643AF">
        <w:rPr>
          <w:rFonts w:ascii="Arial" w:hAnsi="Arial" w:cs="Arial"/>
          <w:bCs/>
          <w:sz w:val="24"/>
          <w:szCs w:val="24"/>
        </w:rPr>
        <w:t xml:space="preserve"> МО «Шаралдай»;</w:t>
      </w:r>
    </w:p>
    <w:p w14:paraId="61DDF3DC" w14:textId="77777777" w:rsidR="00F84676" w:rsidRPr="00AF6F4F" w:rsidRDefault="003643AF" w:rsidP="003643AF">
      <w:pPr>
        <w:pStyle w:val="a5"/>
        <w:widowControl w:val="0"/>
        <w:numPr>
          <w:ilvl w:val="0"/>
          <w:numId w:val="19"/>
        </w:numPr>
        <w:autoSpaceDE w:val="0"/>
        <w:autoSpaceDN w:val="0"/>
        <w:adjustRightInd w:val="0"/>
        <w:spacing w:before="0" w:beforeAutospacing="0" w:after="0" w:afterAutospacing="0"/>
        <w:ind w:left="0" w:firstLine="567"/>
        <w:rPr>
          <w:rFonts w:ascii="Arial" w:hAnsi="Arial" w:cs="Arial"/>
          <w:bCs/>
          <w:sz w:val="24"/>
          <w:szCs w:val="24"/>
        </w:rPr>
      </w:pPr>
      <w:proofErr w:type="spellStart"/>
      <w:r w:rsidRPr="00AF6F4F">
        <w:rPr>
          <w:rFonts w:ascii="Arial" w:hAnsi="Arial" w:cs="Arial"/>
          <w:bCs/>
          <w:sz w:val="24"/>
          <w:szCs w:val="24"/>
        </w:rPr>
        <w:t>Янгутова</w:t>
      </w:r>
      <w:proofErr w:type="spellEnd"/>
      <w:r w:rsidRPr="00AF6F4F">
        <w:rPr>
          <w:rFonts w:ascii="Arial" w:hAnsi="Arial" w:cs="Arial"/>
          <w:bCs/>
          <w:sz w:val="24"/>
          <w:szCs w:val="24"/>
        </w:rPr>
        <w:t xml:space="preserve"> П.П. – вед. специалист по земельн</w:t>
      </w:r>
      <w:r w:rsidR="00335143" w:rsidRPr="00AF6F4F">
        <w:rPr>
          <w:rFonts w:ascii="Arial" w:hAnsi="Arial" w:cs="Arial"/>
          <w:bCs/>
          <w:sz w:val="24"/>
          <w:szCs w:val="24"/>
        </w:rPr>
        <w:t>ым вопросам и имуществу</w:t>
      </w:r>
      <w:r w:rsidR="00AF6F4F">
        <w:rPr>
          <w:rFonts w:ascii="Arial" w:hAnsi="Arial" w:cs="Arial"/>
          <w:bCs/>
          <w:sz w:val="24"/>
          <w:szCs w:val="24"/>
        </w:rPr>
        <w:t>.</w:t>
      </w:r>
    </w:p>
    <w:sectPr w:rsidR="00F84676" w:rsidRPr="00AF6F4F" w:rsidSect="003643AF">
      <w:pgSz w:w="11906" w:h="16838"/>
      <w:pgMar w:top="1134" w:right="567"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808"/>
    <w:multiLevelType w:val="hybridMultilevel"/>
    <w:tmpl w:val="61EC06B8"/>
    <w:lvl w:ilvl="0" w:tplc="C744F4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3E9626A"/>
    <w:multiLevelType w:val="hybridMultilevel"/>
    <w:tmpl w:val="8BA0016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22645F"/>
    <w:multiLevelType w:val="hybridMultilevel"/>
    <w:tmpl w:val="A65EFA46"/>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A414B7"/>
    <w:multiLevelType w:val="hybridMultilevel"/>
    <w:tmpl w:val="CB865126"/>
    <w:lvl w:ilvl="0" w:tplc="C744F4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B0690F"/>
    <w:multiLevelType w:val="hybridMultilevel"/>
    <w:tmpl w:val="86F2632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414871"/>
    <w:multiLevelType w:val="hybridMultilevel"/>
    <w:tmpl w:val="92429C62"/>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A369C"/>
    <w:multiLevelType w:val="hybridMultilevel"/>
    <w:tmpl w:val="86641BB0"/>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851C42"/>
    <w:multiLevelType w:val="hybridMultilevel"/>
    <w:tmpl w:val="A5C62B6E"/>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EE1414"/>
    <w:multiLevelType w:val="hybridMultilevel"/>
    <w:tmpl w:val="D69A4DD2"/>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9B5393"/>
    <w:multiLevelType w:val="hybridMultilevel"/>
    <w:tmpl w:val="1472D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77040A"/>
    <w:multiLevelType w:val="hybridMultilevel"/>
    <w:tmpl w:val="4DFC0B18"/>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E40A92"/>
    <w:multiLevelType w:val="multilevel"/>
    <w:tmpl w:val="71066D12"/>
    <w:lvl w:ilvl="0">
      <w:start w:val="1"/>
      <w:numFmt w:val="decimal"/>
      <w:lvlText w:val="%1."/>
      <w:lvlJc w:val="left"/>
      <w:pPr>
        <w:ind w:left="480" w:hanging="480"/>
      </w:pPr>
      <w:rPr>
        <w:rFonts w:hint="default"/>
      </w:rPr>
    </w:lvl>
    <w:lvl w:ilvl="1">
      <w:start w:val="11"/>
      <w:numFmt w:val="decimal"/>
      <w:lvlText w:val="%1.%2."/>
      <w:lvlJc w:val="left"/>
      <w:pPr>
        <w:ind w:left="2463" w:hanging="480"/>
      </w:pPr>
      <w:rPr>
        <w:rFonts w:hint="default"/>
      </w:rPr>
    </w:lvl>
    <w:lvl w:ilvl="2">
      <w:start w:val="1"/>
      <w:numFmt w:val="decimal"/>
      <w:lvlText w:val="%1.%2.%3."/>
      <w:lvlJc w:val="left"/>
      <w:pPr>
        <w:ind w:left="4686" w:hanging="720"/>
      </w:pPr>
      <w:rPr>
        <w:rFonts w:hint="default"/>
      </w:rPr>
    </w:lvl>
    <w:lvl w:ilvl="3">
      <w:start w:val="1"/>
      <w:numFmt w:val="decimal"/>
      <w:lvlText w:val="%1.%2.%3.%4."/>
      <w:lvlJc w:val="left"/>
      <w:pPr>
        <w:ind w:left="6669" w:hanging="720"/>
      </w:pPr>
      <w:rPr>
        <w:rFonts w:hint="default"/>
      </w:rPr>
    </w:lvl>
    <w:lvl w:ilvl="4">
      <w:start w:val="1"/>
      <w:numFmt w:val="decimal"/>
      <w:lvlText w:val="%1.%2.%3.%4.%5."/>
      <w:lvlJc w:val="left"/>
      <w:pPr>
        <w:ind w:left="9012" w:hanging="1080"/>
      </w:pPr>
      <w:rPr>
        <w:rFonts w:hint="default"/>
      </w:rPr>
    </w:lvl>
    <w:lvl w:ilvl="5">
      <w:start w:val="1"/>
      <w:numFmt w:val="decimal"/>
      <w:lvlText w:val="%1.%2.%3.%4.%5.%6."/>
      <w:lvlJc w:val="left"/>
      <w:pPr>
        <w:ind w:left="10995" w:hanging="1080"/>
      </w:pPr>
      <w:rPr>
        <w:rFonts w:hint="default"/>
      </w:rPr>
    </w:lvl>
    <w:lvl w:ilvl="6">
      <w:start w:val="1"/>
      <w:numFmt w:val="decimal"/>
      <w:lvlText w:val="%1.%2.%3.%4.%5.%6.%7."/>
      <w:lvlJc w:val="left"/>
      <w:pPr>
        <w:ind w:left="13338" w:hanging="1440"/>
      </w:pPr>
      <w:rPr>
        <w:rFonts w:hint="default"/>
      </w:rPr>
    </w:lvl>
    <w:lvl w:ilvl="7">
      <w:start w:val="1"/>
      <w:numFmt w:val="decimal"/>
      <w:lvlText w:val="%1.%2.%3.%4.%5.%6.%7.%8."/>
      <w:lvlJc w:val="left"/>
      <w:pPr>
        <w:ind w:left="15321" w:hanging="1440"/>
      </w:pPr>
      <w:rPr>
        <w:rFonts w:hint="default"/>
      </w:rPr>
    </w:lvl>
    <w:lvl w:ilvl="8">
      <w:start w:val="1"/>
      <w:numFmt w:val="decimal"/>
      <w:lvlText w:val="%1.%2.%3.%4.%5.%6.%7.%8.%9."/>
      <w:lvlJc w:val="left"/>
      <w:pPr>
        <w:ind w:left="17664" w:hanging="1800"/>
      </w:pPr>
      <w:rPr>
        <w:rFonts w:hint="default"/>
      </w:rPr>
    </w:lvl>
  </w:abstractNum>
  <w:abstractNum w:abstractNumId="12" w15:restartNumberingAfterBreak="0">
    <w:nsid w:val="56DE5005"/>
    <w:multiLevelType w:val="hybridMultilevel"/>
    <w:tmpl w:val="4DB8E004"/>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DB66A3"/>
    <w:multiLevelType w:val="hybridMultilevel"/>
    <w:tmpl w:val="B6009526"/>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6A417A"/>
    <w:multiLevelType w:val="multilevel"/>
    <w:tmpl w:val="9336E1D4"/>
    <w:lvl w:ilvl="0">
      <w:start w:val="1"/>
      <w:numFmt w:val="decimal"/>
      <w:lvlText w:val="%1."/>
      <w:lvlJc w:val="left"/>
      <w:pPr>
        <w:ind w:left="720" w:hanging="360"/>
      </w:pPr>
    </w:lvl>
    <w:lvl w:ilvl="1">
      <w:start w:val="1"/>
      <w:numFmt w:val="decimal"/>
      <w:isLgl/>
      <w:lvlText w:val="%1.%2."/>
      <w:lvlJc w:val="left"/>
      <w:pPr>
        <w:ind w:left="1983" w:hanging="1416"/>
      </w:pPr>
      <w:rPr>
        <w:rFonts w:hint="default"/>
      </w:rPr>
    </w:lvl>
    <w:lvl w:ilvl="2">
      <w:start w:val="1"/>
      <w:numFmt w:val="decimal"/>
      <w:isLgl/>
      <w:lvlText w:val="%1.%2.%3."/>
      <w:lvlJc w:val="left"/>
      <w:pPr>
        <w:ind w:left="2190" w:hanging="1416"/>
      </w:pPr>
      <w:rPr>
        <w:rFonts w:hint="default"/>
      </w:rPr>
    </w:lvl>
    <w:lvl w:ilvl="3">
      <w:start w:val="1"/>
      <w:numFmt w:val="decimal"/>
      <w:isLgl/>
      <w:lvlText w:val="%1.%2.%3.%4."/>
      <w:lvlJc w:val="left"/>
      <w:pPr>
        <w:ind w:left="2397" w:hanging="1416"/>
      </w:pPr>
      <w:rPr>
        <w:rFonts w:hint="default"/>
      </w:rPr>
    </w:lvl>
    <w:lvl w:ilvl="4">
      <w:start w:val="1"/>
      <w:numFmt w:val="decimal"/>
      <w:isLgl/>
      <w:lvlText w:val="%1.%2.%3.%4.%5."/>
      <w:lvlJc w:val="left"/>
      <w:pPr>
        <w:ind w:left="2604" w:hanging="1416"/>
      </w:pPr>
      <w:rPr>
        <w:rFonts w:hint="default"/>
      </w:rPr>
    </w:lvl>
    <w:lvl w:ilvl="5">
      <w:start w:val="1"/>
      <w:numFmt w:val="decimal"/>
      <w:isLgl/>
      <w:lvlText w:val="%1.%2.%3.%4.%5.%6."/>
      <w:lvlJc w:val="left"/>
      <w:pPr>
        <w:ind w:left="2811" w:hanging="1416"/>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62F92475"/>
    <w:multiLevelType w:val="hybridMultilevel"/>
    <w:tmpl w:val="901869FA"/>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1F3CF1"/>
    <w:multiLevelType w:val="hybridMultilevel"/>
    <w:tmpl w:val="75BACF6A"/>
    <w:lvl w:ilvl="0" w:tplc="C744F4D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79F05108"/>
    <w:multiLevelType w:val="hybridMultilevel"/>
    <w:tmpl w:val="D8C0C92C"/>
    <w:lvl w:ilvl="0" w:tplc="C744F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E96EA3"/>
    <w:multiLevelType w:val="hybridMultilevel"/>
    <w:tmpl w:val="5B16C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16"/>
  </w:num>
  <w:num w:numId="5">
    <w:abstractNumId w:val="1"/>
  </w:num>
  <w:num w:numId="6">
    <w:abstractNumId w:val="0"/>
  </w:num>
  <w:num w:numId="7">
    <w:abstractNumId w:val="11"/>
  </w:num>
  <w:num w:numId="8">
    <w:abstractNumId w:val="4"/>
  </w:num>
  <w:num w:numId="9">
    <w:abstractNumId w:val="12"/>
  </w:num>
  <w:num w:numId="10">
    <w:abstractNumId w:val="13"/>
  </w:num>
  <w:num w:numId="11">
    <w:abstractNumId w:val="17"/>
  </w:num>
  <w:num w:numId="12">
    <w:abstractNumId w:val="5"/>
  </w:num>
  <w:num w:numId="13">
    <w:abstractNumId w:val="6"/>
  </w:num>
  <w:num w:numId="14">
    <w:abstractNumId w:val="15"/>
  </w:num>
  <w:num w:numId="15">
    <w:abstractNumId w:val="8"/>
  </w:num>
  <w:num w:numId="16">
    <w:abstractNumId w:val="2"/>
  </w:num>
  <w:num w:numId="17">
    <w:abstractNumId w:val="10"/>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F"/>
    <w:rsid w:val="000A3C66"/>
    <w:rsid w:val="002F03EF"/>
    <w:rsid w:val="00335143"/>
    <w:rsid w:val="003643AF"/>
    <w:rsid w:val="004375FC"/>
    <w:rsid w:val="004E04FA"/>
    <w:rsid w:val="005A5007"/>
    <w:rsid w:val="005B70AC"/>
    <w:rsid w:val="006E2D1F"/>
    <w:rsid w:val="00716583"/>
    <w:rsid w:val="008029E8"/>
    <w:rsid w:val="00846A37"/>
    <w:rsid w:val="00847C94"/>
    <w:rsid w:val="00882E1D"/>
    <w:rsid w:val="00937CB4"/>
    <w:rsid w:val="009C6906"/>
    <w:rsid w:val="00A12F65"/>
    <w:rsid w:val="00AF6F4F"/>
    <w:rsid w:val="00B1329E"/>
    <w:rsid w:val="00B56B07"/>
    <w:rsid w:val="00B8405F"/>
    <w:rsid w:val="00D97917"/>
    <w:rsid w:val="00FB540F"/>
    <w:rsid w:val="00FD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ADE0"/>
  <w15:docId w15:val="{15FCE3A2-2FA4-4FEF-B1F9-A8D40A08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3AF"/>
    <w:pPr>
      <w:spacing w:before="100" w:beforeAutospacing="1" w:after="100" w:afterAutospacing="1"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43AF"/>
    <w:pPr>
      <w:spacing w:before="0" w:beforeAutospacing="0" w:after="0" w:afterAutospacing="0"/>
      <w:ind w:left="-567"/>
      <w:jc w:val="center"/>
    </w:pPr>
    <w:rPr>
      <w:rFonts w:eastAsia="Times New Roman" w:cs="Times New Roman"/>
      <w:szCs w:val="20"/>
      <w:lang w:eastAsia="ru-RU"/>
    </w:rPr>
  </w:style>
  <w:style w:type="character" w:customStyle="1" w:styleId="a4">
    <w:name w:val="Заголовок Знак"/>
    <w:basedOn w:val="a0"/>
    <w:link w:val="a3"/>
    <w:rsid w:val="003643AF"/>
    <w:rPr>
      <w:rFonts w:ascii="Times New Roman" w:eastAsia="Times New Roman" w:hAnsi="Times New Roman" w:cs="Times New Roman"/>
      <w:sz w:val="28"/>
      <w:szCs w:val="20"/>
      <w:lang w:eastAsia="ru-RU"/>
    </w:rPr>
  </w:style>
  <w:style w:type="paragraph" w:customStyle="1" w:styleId="ConsPlusNonformat">
    <w:name w:val="ConsPlusNonformat"/>
    <w:rsid w:val="003643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3643AF"/>
    <w:pPr>
      <w:ind w:left="720"/>
      <w:contextualSpacing/>
    </w:pPr>
  </w:style>
  <w:style w:type="character" w:styleId="a6">
    <w:name w:val="Hyperlink"/>
    <w:basedOn w:val="a0"/>
    <w:uiPriority w:val="99"/>
    <w:unhideWhenUsed/>
    <w:rsid w:val="00802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2A6DE831E128B11B85EA4ADCEBFAFB07643C2749870362D0278302AeDF6E" TargetMode="External"/><Relationship Id="rId13" Type="http://schemas.openxmlformats.org/officeDocument/2006/relationships/hyperlink" Target="http://www.consultant.ru/document/cons_doc_LAW_355880/f88f749621522c09def820eb371d7876beef9c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62A6DE831E128B11B85EA4ADCEBFAFB07647C47F9F70362D0278302AD667841F1DE6EEC01485F0e5F7E" TargetMode="External"/><Relationship Id="rId12" Type="http://schemas.openxmlformats.org/officeDocument/2006/relationships/hyperlink" Target="http://www.consultant.ru/document/cons_doc_LAW_355880/f88f749621522c09def820eb371d7876beef9c10/" TargetMode="External"/><Relationship Id="rId17" Type="http://schemas.openxmlformats.org/officeDocument/2006/relationships/hyperlink" Target="http://www.consultant.ru/document/cons_doc_LAW_378973/00ac15c81cca5471b4866cd7d18d5f5c88a43920/" TargetMode="External"/><Relationship Id="rId2" Type="http://schemas.openxmlformats.org/officeDocument/2006/relationships/styles" Target="styles.xml"/><Relationship Id="rId16" Type="http://schemas.openxmlformats.org/officeDocument/2006/relationships/hyperlink" Target="http://www.consultant.ru/document/cons_doc_LAW_149244/8e963fb893781820c4192cdd6152f609de78a157/" TargetMode="External"/><Relationship Id="rId1" Type="http://schemas.openxmlformats.org/officeDocument/2006/relationships/numbering" Target="numbering.xml"/><Relationship Id="rId6" Type="http://schemas.openxmlformats.org/officeDocument/2006/relationships/hyperlink" Target="consultantplus://offline/ref=0E62A6DE831E128B11B85EA4ADCEBFAFB07643C1799370362D0278302AeDF6E" TargetMode="External"/><Relationship Id="rId11" Type="http://schemas.openxmlformats.org/officeDocument/2006/relationships/hyperlink" Target="http://www.consultant.ru/document/cons_doc_LAW_355880/f88f749621522c09def820eb371d7876beef9c10/" TargetMode="External"/><Relationship Id="rId5" Type="http://schemas.openxmlformats.org/officeDocument/2006/relationships/hyperlink" Target="consultantplus://offline/ref=0E62A6DE831E128B11B85EA4ADCEBFAFB07645C0749370362D0278302AeDF6E" TargetMode="External"/><Relationship Id="rId15" Type="http://schemas.openxmlformats.org/officeDocument/2006/relationships/hyperlink" Target="http://www.consultant.ru/document/cons_doc_LAW_355880/f88f749621522c09def820eb371d7876beef9c10/" TargetMode="External"/><Relationship Id="rId10" Type="http://schemas.openxmlformats.org/officeDocument/2006/relationships/hyperlink" Target="consultantplus://offline/ref=0E62A6DE831E128B11B85EA4ADCEBFAFB07645C1799E70362D0278302AeDF6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B559FBA4A109DC6995D8E791689EAFCE54744DDF2AACDFBDFB9B0AE35A50925BBF8D48851DD4016REV4I" TargetMode="External"/><Relationship Id="rId14" Type="http://schemas.openxmlformats.org/officeDocument/2006/relationships/hyperlink" Target="http://www.consultant.ru/document/cons_doc_LAW_355880/f88f749621522c09def820eb371d7876beef9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6003</Words>
  <Characters>34220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irlera@inbox.ru</dc:creator>
  <cp:keywords/>
  <dc:description/>
  <cp:lastModifiedBy>irlera@inbox.ru</cp:lastModifiedBy>
  <cp:revision>2</cp:revision>
  <dcterms:created xsi:type="dcterms:W3CDTF">2021-06-30T06:20:00Z</dcterms:created>
  <dcterms:modified xsi:type="dcterms:W3CDTF">2021-06-30T06:20:00Z</dcterms:modified>
</cp:coreProperties>
</file>